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19D85" w14:textId="77777777" w:rsidR="00FA1ACB" w:rsidRPr="00691799" w:rsidRDefault="00FA1ACB" w:rsidP="00FA1ACB">
      <w:pPr>
        <w:jc w:val="center"/>
        <w:rPr>
          <w:rFonts w:asciiTheme="minorHAnsi" w:hAnsiTheme="minorHAnsi"/>
          <w:b/>
        </w:rPr>
      </w:pPr>
      <w:bookmarkStart w:id="0" w:name="_Hlk43302555"/>
      <w:r w:rsidRPr="00796B2E">
        <w:rPr>
          <w:rFonts w:asciiTheme="minorHAnsi" w:hAnsiTheme="minorHAnsi"/>
          <w:b/>
          <w:sz w:val="28"/>
          <w:szCs w:val="28"/>
        </w:rPr>
        <w:t>Trophic Pyramids</w:t>
      </w:r>
      <w:r w:rsidRPr="008E4A60">
        <w:rPr>
          <w:rStyle w:val="FootnoteReference"/>
          <w:rFonts w:asciiTheme="minorHAnsi" w:hAnsiTheme="minorHAnsi" w:cs="Arial"/>
          <w:sz w:val="32"/>
          <w:szCs w:val="32"/>
        </w:rPr>
        <w:footnoteReference w:id="1"/>
      </w:r>
      <w:bookmarkEnd w:id="0"/>
    </w:p>
    <w:p w14:paraId="0814CE9D" w14:textId="77777777" w:rsidR="00FA1ACB" w:rsidRPr="00B16138" w:rsidRDefault="00FA1ACB" w:rsidP="00FA1ACB">
      <w:pPr>
        <w:jc w:val="center"/>
        <w:rPr>
          <w:rFonts w:asciiTheme="minorHAnsi" w:hAnsiTheme="minorHAnsi"/>
          <w:b/>
          <w:sz w:val="8"/>
          <w:szCs w:val="8"/>
        </w:rPr>
      </w:pPr>
    </w:p>
    <w:p w14:paraId="2147019A" w14:textId="77777777" w:rsidR="00FA1ACB" w:rsidRPr="00965326" w:rsidRDefault="00FA1ACB" w:rsidP="00FA1ACB">
      <w:pPr>
        <w:rPr>
          <w:rFonts w:asciiTheme="minorHAnsi" w:hAnsiTheme="minorHAnsi"/>
          <w:sz w:val="23"/>
          <w:szCs w:val="23"/>
        </w:rPr>
      </w:pPr>
      <w:bookmarkStart w:id="2" w:name="_Hlk49064762"/>
      <w:r w:rsidRPr="00965326">
        <w:rPr>
          <w:rFonts w:asciiTheme="minorHAnsi" w:hAnsiTheme="minorHAnsi"/>
          <w:sz w:val="23"/>
          <w:szCs w:val="23"/>
        </w:rPr>
        <w:t>The average American consumes almost 2000 pounds of food each year. Obviously, we do not gain 2000 pounds of weight each year!</w:t>
      </w:r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5298"/>
        <w:gridCol w:w="4206"/>
      </w:tblGrid>
      <w:tr w:rsidR="00FA1ACB" w:rsidRPr="00965326" w14:paraId="5F99A33C" w14:textId="77777777" w:rsidTr="006F5330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3C153D00" w14:textId="77777777" w:rsidR="00FA1ACB" w:rsidRPr="00154A80" w:rsidRDefault="00FA1ACB" w:rsidP="006F5330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  <w:p w14:paraId="15D1EA7D" w14:textId="77777777" w:rsidR="00FA1ACB" w:rsidRPr="00965326" w:rsidRDefault="00FA1ACB" w:rsidP="006F5330">
            <w:pPr>
              <w:rPr>
                <w:rFonts w:asciiTheme="minorHAnsi" w:hAnsiTheme="minorHAnsi"/>
                <w:sz w:val="23"/>
                <w:szCs w:val="23"/>
              </w:rPr>
            </w:pPr>
            <w:r w:rsidRPr="00965326">
              <w:rPr>
                <w:rFonts w:asciiTheme="minorHAnsi" w:hAnsiTheme="minorHAnsi"/>
                <w:b/>
                <w:sz w:val="23"/>
                <w:szCs w:val="23"/>
              </w:rPr>
              <w:t>1.</w:t>
            </w:r>
            <w:r w:rsidRPr="00965326">
              <w:rPr>
                <w:rFonts w:asciiTheme="minorHAnsi" w:hAnsiTheme="minorHAnsi"/>
                <w:sz w:val="23"/>
                <w:szCs w:val="23"/>
              </w:rPr>
              <w:t xml:space="preserve"> What happens to all the weight of the food we eat? Where do the atoms in the food molecules go?</w:t>
            </w:r>
          </w:p>
          <w:p w14:paraId="311D8DCF" w14:textId="77777777" w:rsidR="00FA1ACB" w:rsidRPr="00965326" w:rsidRDefault="00FA1ACB" w:rsidP="006F5330">
            <w:pPr>
              <w:rPr>
                <w:rFonts w:asciiTheme="minorHAnsi" w:hAnsiTheme="minorHAnsi"/>
                <w:sz w:val="23"/>
                <w:szCs w:val="23"/>
              </w:rPr>
            </w:pPr>
          </w:p>
          <w:p w14:paraId="55D61437" w14:textId="77777777" w:rsidR="00FA1ACB" w:rsidRPr="00965326" w:rsidRDefault="00FA1ACB" w:rsidP="006F5330">
            <w:pPr>
              <w:rPr>
                <w:rFonts w:asciiTheme="minorHAnsi" w:hAnsiTheme="minorHAnsi"/>
                <w:sz w:val="23"/>
                <w:szCs w:val="23"/>
              </w:rPr>
            </w:pPr>
          </w:p>
          <w:p w14:paraId="10D26FE7" w14:textId="77777777" w:rsidR="00FA1ACB" w:rsidRPr="00965326" w:rsidRDefault="00FA1ACB" w:rsidP="006F5330">
            <w:pPr>
              <w:rPr>
                <w:rFonts w:asciiTheme="minorHAnsi" w:hAnsiTheme="minorHAnsi"/>
                <w:sz w:val="23"/>
                <w:szCs w:val="23"/>
              </w:rPr>
            </w:pPr>
          </w:p>
          <w:p w14:paraId="741BB64C" w14:textId="77777777" w:rsidR="00FA1ACB" w:rsidRPr="00965326" w:rsidRDefault="00FA1ACB" w:rsidP="006F5330">
            <w:pPr>
              <w:rPr>
                <w:rFonts w:asciiTheme="minorHAnsi" w:hAnsiTheme="minorHAnsi"/>
                <w:sz w:val="23"/>
                <w:szCs w:val="23"/>
              </w:rPr>
            </w:pPr>
          </w:p>
          <w:p w14:paraId="662D8974" w14:textId="77777777" w:rsidR="00FA1ACB" w:rsidRDefault="00FA1ACB" w:rsidP="006F5330">
            <w:pPr>
              <w:rPr>
                <w:rFonts w:asciiTheme="minorHAnsi" w:hAnsiTheme="minorHAnsi"/>
                <w:sz w:val="23"/>
                <w:szCs w:val="23"/>
              </w:rPr>
            </w:pPr>
          </w:p>
          <w:p w14:paraId="7BFF0D1D" w14:textId="77777777" w:rsidR="00FA1ACB" w:rsidRPr="00965326" w:rsidRDefault="00FA1ACB" w:rsidP="006F5330">
            <w:pPr>
              <w:rPr>
                <w:rFonts w:asciiTheme="minorHAnsi" w:hAnsiTheme="minorHAnsi"/>
                <w:sz w:val="23"/>
                <w:szCs w:val="23"/>
              </w:rPr>
            </w:pPr>
          </w:p>
        </w:tc>
        <w:tc>
          <w:tcPr>
            <w:tcW w:w="0" w:type="auto"/>
          </w:tcPr>
          <w:p w14:paraId="02A719E9" w14:textId="77777777" w:rsidR="00FA1ACB" w:rsidRPr="00965326" w:rsidRDefault="00FA1ACB" w:rsidP="006F5330">
            <w:pPr>
              <w:rPr>
                <w:rFonts w:asciiTheme="minorHAnsi" w:hAnsiTheme="minorHAnsi"/>
                <w:sz w:val="23"/>
                <w:szCs w:val="23"/>
              </w:rPr>
            </w:pPr>
            <w:r w:rsidRPr="00965326">
              <w:rPr>
                <w:rFonts w:asciiTheme="minorHAnsi" w:hAnsiTheme="minorHAnsi"/>
                <w:noProof/>
                <w:sz w:val="23"/>
                <w:szCs w:val="23"/>
              </w:rPr>
              <w:drawing>
                <wp:inline distT="0" distB="0" distL="0" distR="0" wp14:anchorId="63DAE7E5" wp14:editId="5FFF1FC5">
                  <wp:extent cx="2532888" cy="1636776"/>
                  <wp:effectExtent l="0" t="0" r="1270" b="1905"/>
                  <wp:docPr id="8" name="Picture 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close up of a logo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60" t="25606" r="46474" b="13161"/>
                          <a:stretch/>
                        </pic:blipFill>
                        <pic:spPr bwMode="auto">
                          <a:xfrm>
                            <a:off x="0" y="0"/>
                            <a:ext cx="2532888" cy="1636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18195B" w14:textId="77777777" w:rsidR="00FA1ACB" w:rsidRPr="000C2B70" w:rsidRDefault="00FA1ACB" w:rsidP="00FA1ACB">
      <w:pPr>
        <w:rPr>
          <w:rFonts w:asciiTheme="minorHAnsi" w:hAnsiTheme="minorHAnsi"/>
          <w:sz w:val="4"/>
          <w:szCs w:val="4"/>
        </w:rPr>
      </w:pPr>
    </w:p>
    <w:p w14:paraId="4B917965" w14:textId="5776FD99" w:rsidR="00FA1ACB" w:rsidRDefault="00FA1ACB" w:rsidP="00FA1ACB">
      <w:pPr>
        <w:rPr>
          <w:rFonts w:asciiTheme="minorHAnsi" w:hAnsiTheme="minorHAnsi"/>
          <w:sz w:val="23"/>
          <w:szCs w:val="23"/>
        </w:rPr>
      </w:pPr>
      <w:bookmarkStart w:id="3" w:name="_Hlk65133582"/>
      <w:bookmarkStart w:id="4" w:name="_Hlk80512773"/>
      <w:bookmarkStart w:id="5" w:name="_Hlk49151805"/>
      <w:bookmarkStart w:id="6" w:name="_Hlk49236328"/>
      <w:bookmarkStart w:id="7" w:name="_Hlk66093320"/>
      <w:bookmarkStart w:id="8" w:name="_Hlk80510105"/>
      <w:bookmarkStart w:id="9" w:name="_Hlk80947318"/>
      <w:r w:rsidRPr="00965326">
        <w:rPr>
          <w:rFonts w:asciiTheme="minorHAnsi" w:hAnsiTheme="minorHAnsi"/>
          <w:sz w:val="23"/>
          <w:szCs w:val="23"/>
        </w:rPr>
        <w:t xml:space="preserve">The </w:t>
      </w:r>
      <w:r w:rsidRPr="00965326">
        <w:rPr>
          <w:rFonts w:asciiTheme="minorHAnsi" w:hAnsiTheme="minorHAnsi"/>
          <w:b/>
          <w:sz w:val="23"/>
          <w:szCs w:val="23"/>
        </w:rPr>
        <w:t>biomass</w:t>
      </w:r>
      <w:r w:rsidRPr="00965326">
        <w:rPr>
          <w:rFonts w:asciiTheme="minorHAnsi" w:hAnsiTheme="minorHAnsi"/>
          <w:sz w:val="23"/>
          <w:szCs w:val="23"/>
        </w:rPr>
        <w:t xml:space="preserve"> of an organism is the mass of all the organic molecules in the organism. </w:t>
      </w:r>
      <w:bookmarkEnd w:id="3"/>
      <w:r w:rsidRPr="00965326">
        <w:rPr>
          <w:rFonts w:asciiTheme="minorHAnsi" w:hAnsiTheme="minorHAnsi"/>
          <w:sz w:val="23"/>
          <w:szCs w:val="23"/>
        </w:rPr>
        <w:t xml:space="preserve">For each trophic level, the </w:t>
      </w:r>
      <w:r w:rsidRPr="00290D45">
        <w:rPr>
          <w:rFonts w:asciiTheme="minorHAnsi" w:hAnsiTheme="minorHAnsi"/>
          <w:b/>
          <w:bCs/>
          <w:sz w:val="23"/>
          <w:szCs w:val="23"/>
        </w:rPr>
        <w:t>net rate of biomass production</w:t>
      </w:r>
      <w:r w:rsidRPr="00965326">
        <w:rPr>
          <w:rFonts w:asciiTheme="minorHAnsi" w:hAnsiTheme="minorHAnsi"/>
          <w:sz w:val="23"/>
          <w:szCs w:val="23"/>
        </w:rPr>
        <w:t xml:space="preserve"> is the total mass of the organic molecules produced in a year minus the mass of the organic molecules used for cellular respiration. </w:t>
      </w:r>
      <w:r w:rsidR="00B4130C">
        <w:rPr>
          <w:rFonts w:asciiTheme="minorHAnsi" w:hAnsiTheme="minorHAnsi"/>
          <w:sz w:val="23"/>
          <w:szCs w:val="23"/>
        </w:rPr>
        <w:t>You can think of this as the amount of growth during the year</w:t>
      </w:r>
      <w:r w:rsidR="009820E4">
        <w:rPr>
          <w:rFonts w:asciiTheme="minorHAnsi" w:hAnsiTheme="minorHAnsi"/>
          <w:sz w:val="23"/>
          <w:szCs w:val="23"/>
        </w:rPr>
        <w:t xml:space="preserve">; this includes any new individuals or growth of individuals in a trophic level, even if some things </w:t>
      </w:r>
      <w:r w:rsidR="00B4130C">
        <w:rPr>
          <w:rFonts w:asciiTheme="minorHAnsi" w:hAnsiTheme="minorHAnsi"/>
          <w:sz w:val="23"/>
          <w:szCs w:val="23"/>
        </w:rPr>
        <w:t>died.</w:t>
      </w:r>
    </w:p>
    <w:bookmarkEnd w:id="4"/>
    <w:p w14:paraId="26EB0085" w14:textId="77777777" w:rsidR="00FA1ACB" w:rsidRPr="00965326" w:rsidRDefault="00FA1ACB" w:rsidP="00FA1ACB">
      <w:pPr>
        <w:rPr>
          <w:rFonts w:asciiTheme="minorHAnsi" w:hAnsiTheme="minorHAnsi"/>
          <w:sz w:val="12"/>
          <w:szCs w:val="12"/>
        </w:rPr>
      </w:pPr>
    </w:p>
    <w:p w14:paraId="207FA637" w14:textId="565661F5" w:rsidR="00FA1ACB" w:rsidRDefault="00FA1ACB" w:rsidP="00FA1ACB">
      <w:pPr>
        <w:rPr>
          <w:rFonts w:asciiTheme="minorHAnsi" w:hAnsiTheme="minorHAnsi"/>
          <w:sz w:val="23"/>
          <w:szCs w:val="23"/>
        </w:rPr>
      </w:pPr>
      <w:r w:rsidRPr="00965326">
        <w:rPr>
          <w:rFonts w:asciiTheme="minorHAnsi" w:hAnsiTheme="minorHAnsi"/>
          <w:sz w:val="23"/>
          <w:szCs w:val="23"/>
        </w:rPr>
        <w:t xml:space="preserve">Researchers assessed the </w:t>
      </w:r>
      <w:r w:rsidRPr="00290D45">
        <w:rPr>
          <w:rFonts w:asciiTheme="minorHAnsi" w:hAnsiTheme="minorHAnsi"/>
          <w:sz w:val="23"/>
          <w:szCs w:val="23"/>
        </w:rPr>
        <w:t>net rate of biomass production</w:t>
      </w:r>
      <w:r w:rsidRPr="00965326">
        <w:rPr>
          <w:rFonts w:asciiTheme="minorHAnsi" w:hAnsiTheme="minorHAnsi"/>
          <w:sz w:val="23"/>
          <w:szCs w:val="23"/>
        </w:rPr>
        <w:t xml:space="preserve"> at different trophic levels in a forest in New Hampshire. </w:t>
      </w:r>
      <w:r>
        <w:rPr>
          <w:rFonts w:asciiTheme="minorHAnsi" w:hAnsiTheme="minorHAnsi"/>
          <w:sz w:val="23"/>
          <w:szCs w:val="23"/>
        </w:rPr>
        <w:t>The relative size of the boxes in this flow chart indicates the relative magnitude of the net rate of biomass production for the producers vs. the primary consumers</w:t>
      </w:r>
      <w:bookmarkEnd w:id="5"/>
      <w:r w:rsidR="00B4130C">
        <w:rPr>
          <w:rFonts w:asciiTheme="minorHAnsi" w:hAnsiTheme="minorHAnsi"/>
          <w:sz w:val="23"/>
          <w:szCs w:val="23"/>
        </w:rPr>
        <w:t xml:space="preserve"> plus decomposers</w:t>
      </w:r>
      <w:r w:rsidRPr="00965326">
        <w:rPr>
          <w:rFonts w:asciiTheme="minorHAnsi" w:hAnsiTheme="minorHAnsi"/>
          <w:sz w:val="23"/>
          <w:szCs w:val="23"/>
        </w:rPr>
        <w:t>.</w:t>
      </w:r>
      <w:bookmarkStart w:id="10" w:name="_Hlk66093371"/>
      <w:bookmarkEnd w:id="6"/>
    </w:p>
    <w:p w14:paraId="5C1852C9" w14:textId="77777777" w:rsidR="00FA1ACB" w:rsidRPr="00B4130C" w:rsidRDefault="00FA1ACB" w:rsidP="00FA1ACB">
      <w:pPr>
        <w:rPr>
          <w:rFonts w:asciiTheme="minorHAnsi" w:hAnsiTheme="minorHAnsi"/>
          <w:sz w:val="8"/>
          <w:szCs w:val="8"/>
        </w:rPr>
      </w:pPr>
    </w:p>
    <w:bookmarkEnd w:id="7"/>
    <w:p w14:paraId="2C2CDBD0" w14:textId="4D953E82" w:rsidR="00FA1ACB" w:rsidRDefault="00B4130C" w:rsidP="00B4130C">
      <w:pPr>
        <w:jc w:val="center"/>
        <w:rPr>
          <w:rFonts w:asciiTheme="minorHAnsi" w:hAnsiTheme="minorHAnsi"/>
          <w:color w:val="FF0000"/>
          <w:sz w:val="16"/>
          <w:szCs w:val="16"/>
        </w:rPr>
      </w:pPr>
      <w:r>
        <w:rPr>
          <w:rFonts w:asciiTheme="minorHAnsi" w:hAnsiTheme="minorHAnsi"/>
          <w:noProof/>
          <w:color w:val="FF0000"/>
          <w:sz w:val="16"/>
          <w:szCs w:val="16"/>
        </w:rPr>
        <w:drawing>
          <wp:inline distT="0" distB="0" distL="0" distR="0" wp14:anchorId="718BDA17" wp14:editId="74B63C93">
            <wp:extent cx="5221224" cy="1536192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trophic pyramids forest.pn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0" t="17138" r="160"/>
                    <a:stretch/>
                  </pic:blipFill>
                  <pic:spPr bwMode="auto">
                    <a:xfrm>
                      <a:off x="0" y="0"/>
                      <a:ext cx="5221224" cy="1536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97887" w14:textId="77777777" w:rsidR="00FA1ACB" w:rsidRPr="00B4130C" w:rsidRDefault="00FA1ACB" w:rsidP="00FA1ACB">
      <w:pPr>
        <w:rPr>
          <w:rFonts w:asciiTheme="minorHAnsi" w:hAnsiTheme="minorHAnsi"/>
          <w:color w:val="FF0000"/>
          <w:sz w:val="8"/>
          <w:szCs w:val="12"/>
        </w:rPr>
      </w:pPr>
    </w:p>
    <w:p w14:paraId="3091B533" w14:textId="3685F50D" w:rsidR="00FA1ACB" w:rsidRPr="00965326" w:rsidRDefault="00FA1ACB" w:rsidP="00FA1ACB">
      <w:pPr>
        <w:rPr>
          <w:rFonts w:asciiTheme="minorHAnsi" w:hAnsiTheme="minorHAnsi"/>
          <w:b/>
          <w:color w:val="FF0000"/>
          <w:sz w:val="23"/>
          <w:szCs w:val="23"/>
        </w:rPr>
      </w:pPr>
      <w:bookmarkStart w:id="11" w:name="_Hlk66094520"/>
      <w:bookmarkStart w:id="12" w:name="_Hlk65133656"/>
      <w:r w:rsidRPr="00965326">
        <w:rPr>
          <w:rFonts w:asciiTheme="minorHAnsi" w:hAnsiTheme="minorHAnsi"/>
          <w:b/>
          <w:sz w:val="23"/>
          <w:szCs w:val="23"/>
        </w:rPr>
        <w:t>2</w:t>
      </w:r>
      <w:r w:rsidRPr="00965326">
        <w:rPr>
          <w:rFonts w:asciiTheme="minorHAnsi" w:hAnsiTheme="minorHAnsi"/>
          <w:sz w:val="23"/>
          <w:szCs w:val="23"/>
        </w:rPr>
        <w:t>. Add to this flowchart to show</w:t>
      </w:r>
      <w:r w:rsidR="00B4130C">
        <w:rPr>
          <w:rFonts w:asciiTheme="minorHAnsi" w:hAnsiTheme="minorHAnsi"/>
          <w:sz w:val="23"/>
          <w:szCs w:val="23"/>
        </w:rPr>
        <w:t xml:space="preserve"> the </w:t>
      </w:r>
      <w:r w:rsidRPr="00965326">
        <w:rPr>
          <w:rFonts w:asciiTheme="minorHAnsi" w:hAnsiTheme="minorHAnsi"/>
          <w:sz w:val="23"/>
          <w:szCs w:val="23"/>
        </w:rPr>
        <w:t xml:space="preserve">reasons why the net rate of biomass production for the primary consumers </w:t>
      </w:r>
      <w:r w:rsidR="00B4130C">
        <w:rPr>
          <w:rFonts w:asciiTheme="minorHAnsi" w:hAnsiTheme="minorHAnsi"/>
          <w:sz w:val="23"/>
          <w:szCs w:val="23"/>
        </w:rPr>
        <w:t xml:space="preserve">plus decomposers is lower than the net rate of biomass production </w:t>
      </w:r>
      <w:r w:rsidRPr="00965326">
        <w:rPr>
          <w:rFonts w:asciiTheme="minorHAnsi" w:hAnsiTheme="minorHAnsi"/>
          <w:sz w:val="23"/>
          <w:szCs w:val="23"/>
        </w:rPr>
        <w:t xml:space="preserve">for the producers. </w:t>
      </w:r>
      <w:bookmarkStart w:id="13" w:name="_Hlk64530060"/>
      <w:r>
        <w:rPr>
          <w:rFonts w:asciiTheme="minorHAnsi" w:hAnsiTheme="minorHAnsi"/>
          <w:sz w:val="23"/>
          <w:szCs w:val="23"/>
        </w:rPr>
        <w:t>(Hint: Think about question 1.)</w:t>
      </w:r>
    </w:p>
    <w:p w14:paraId="60E13D6B" w14:textId="77777777" w:rsidR="00FA1ACB" w:rsidRPr="00D45FE7" w:rsidRDefault="00FA1ACB" w:rsidP="00FA1ACB">
      <w:pPr>
        <w:rPr>
          <w:rFonts w:asciiTheme="minorHAnsi" w:hAnsiTheme="minorHAnsi"/>
          <w:sz w:val="12"/>
          <w:szCs w:val="12"/>
        </w:rPr>
      </w:pPr>
      <w:bookmarkStart w:id="14" w:name="_Hlk66094552"/>
      <w:bookmarkEnd w:id="8"/>
      <w:bookmarkEnd w:id="11"/>
    </w:p>
    <w:p w14:paraId="3BFE0E2F" w14:textId="77777777" w:rsidR="00FA1ACB" w:rsidRPr="00965326" w:rsidRDefault="00FA1ACB" w:rsidP="00FA1ACB">
      <w:pPr>
        <w:rPr>
          <w:rFonts w:asciiTheme="minorHAnsi" w:hAnsiTheme="minorHAnsi"/>
          <w:sz w:val="23"/>
          <w:szCs w:val="23"/>
        </w:rPr>
      </w:pPr>
      <w:bookmarkStart w:id="15" w:name="_Hlk65248992"/>
      <w:bookmarkStart w:id="16" w:name="_Hlk64263040"/>
      <w:bookmarkEnd w:id="9"/>
      <w:r w:rsidRPr="00965326">
        <w:rPr>
          <w:rFonts w:asciiTheme="minorHAnsi" w:hAnsiTheme="minorHAnsi"/>
          <w:b/>
          <w:sz w:val="23"/>
          <w:szCs w:val="23"/>
        </w:rPr>
        <w:t>3a.</w:t>
      </w:r>
      <w:r w:rsidRPr="00965326">
        <w:rPr>
          <w:rFonts w:asciiTheme="minorHAnsi" w:hAnsiTheme="minorHAnsi"/>
          <w:bCs/>
          <w:sz w:val="23"/>
          <w:szCs w:val="23"/>
        </w:rPr>
        <w:t xml:space="preserve"> The left column of this table shows a summary food web, and the right column gives the rates of biomass production at different trophic levels in the forest. </w:t>
      </w:r>
      <w:bookmarkStart w:id="17" w:name="_Hlk65387486"/>
      <w:r w:rsidRPr="00965326">
        <w:rPr>
          <w:rFonts w:asciiTheme="minorHAnsi" w:hAnsiTheme="minorHAnsi"/>
          <w:bCs/>
          <w:sz w:val="23"/>
          <w:szCs w:val="23"/>
        </w:rPr>
        <w:t xml:space="preserve">Circle the only rate of biomass production that would be possible for the secondary consumers. </w:t>
      </w:r>
      <w:bookmarkEnd w:id="17"/>
    </w:p>
    <w:bookmarkEnd w:id="15"/>
    <w:tbl>
      <w:tblPr>
        <w:tblStyle w:val="TableGrid"/>
        <w:tblW w:w="8640" w:type="dxa"/>
        <w:jc w:val="center"/>
        <w:tblLook w:val="04A0" w:firstRow="1" w:lastRow="0" w:firstColumn="1" w:lastColumn="0" w:noHBand="0" w:noVBand="1"/>
      </w:tblPr>
      <w:tblGrid>
        <w:gridCol w:w="4022"/>
        <w:gridCol w:w="4618"/>
      </w:tblGrid>
      <w:tr w:rsidR="00FA1ACB" w:rsidRPr="00965326" w14:paraId="1721FCD9" w14:textId="77777777" w:rsidTr="006F5330">
        <w:trPr>
          <w:jc w:val="center"/>
        </w:trPr>
        <w:tc>
          <w:tcPr>
            <w:tcW w:w="3600" w:type="dxa"/>
          </w:tcPr>
          <w:p w14:paraId="1C72F286" w14:textId="77777777" w:rsidR="00FA1ACB" w:rsidRPr="00965326" w:rsidRDefault="00FA1ACB" w:rsidP="006F5330">
            <w:pPr>
              <w:rPr>
                <w:rFonts w:asciiTheme="minorHAnsi" w:hAnsiTheme="minorHAnsi"/>
                <w:sz w:val="23"/>
                <w:szCs w:val="23"/>
              </w:rPr>
            </w:pPr>
          </w:p>
        </w:tc>
        <w:tc>
          <w:tcPr>
            <w:tcW w:w="4464" w:type="dxa"/>
          </w:tcPr>
          <w:p w14:paraId="00CEC32B" w14:textId="77777777" w:rsidR="00FA1ACB" w:rsidRPr="00965326" w:rsidRDefault="00FA1ACB" w:rsidP="006F5330">
            <w:pPr>
              <w:rPr>
                <w:rFonts w:asciiTheme="minorHAnsi" w:hAnsiTheme="minorHAnsi"/>
                <w:sz w:val="23"/>
                <w:szCs w:val="23"/>
              </w:rPr>
            </w:pPr>
            <w:r w:rsidRPr="00965326">
              <w:rPr>
                <w:rFonts w:asciiTheme="minorHAnsi" w:hAnsiTheme="minorHAnsi"/>
                <w:sz w:val="23"/>
                <w:szCs w:val="23"/>
              </w:rPr>
              <w:t>Net Rate of Biomass Production (g/m²/year)</w:t>
            </w:r>
          </w:p>
        </w:tc>
      </w:tr>
      <w:tr w:rsidR="00FA1ACB" w:rsidRPr="00965326" w14:paraId="6E1A0E43" w14:textId="77777777" w:rsidTr="006F5330">
        <w:trPr>
          <w:jc w:val="center"/>
        </w:trPr>
        <w:tc>
          <w:tcPr>
            <w:tcW w:w="3600" w:type="dxa"/>
            <w:vAlign w:val="center"/>
          </w:tcPr>
          <w:p w14:paraId="0DEDDB77" w14:textId="11FA0E8B" w:rsidR="00FA1ACB" w:rsidRPr="00965326" w:rsidRDefault="00FA1ACB" w:rsidP="006F5330">
            <w:pPr>
              <w:jc w:val="center"/>
              <w:rPr>
                <w:rFonts w:asciiTheme="minorHAnsi" w:hAnsiTheme="minorHAnsi"/>
                <w:sz w:val="23"/>
                <w:szCs w:val="23"/>
              </w:rPr>
            </w:pPr>
            <w:r w:rsidRPr="00965326">
              <w:rPr>
                <w:rFonts w:asciiTheme="minorHAnsi" w:hAnsiTheme="minorHAnsi"/>
                <w:sz w:val="23"/>
                <w:szCs w:val="23"/>
              </w:rPr>
              <w:t>Secondary consumers</w:t>
            </w:r>
            <w:r w:rsidR="00413636">
              <w:rPr>
                <w:rFonts w:asciiTheme="minorHAnsi" w:hAnsiTheme="minorHAnsi"/>
                <w:sz w:val="23"/>
                <w:szCs w:val="23"/>
              </w:rPr>
              <w:t xml:space="preserve"> (e.g. birds)</w:t>
            </w:r>
            <w:r w:rsidRPr="00965326">
              <w:rPr>
                <w:rFonts w:asciiTheme="minorHAnsi" w:hAnsiTheme="minorHAnsi"/>
                <w:sz w:val="23"/>
                <w:szCs w:val="23"/>
              </w:rPr>
              <w:t xml:space="preserve"> </w:t>
            </w:r>
          </w:p>
        </w:tc>
        <w:tc>
          <w:tcPr>
            <w:tcW w:w="4464" w:type="dxa"/>
          </w:tcPr>
          <w:p w14:paraId="79091FE8" w14:textId="77777777" w:rsidR="00FA1ACB" w:rsidRPr="00965326" w:rsidRDefault="00FA1ACB" w:rsidP="006F5330">
            <w:pPr>
              <w:jc w:val="center"/>
              <w:rPr>
                <w:rFonts w:asciiTheme="minorHAnsi" w:hAnsiTheme="minorHAnsi"/>
                <w:sz w:val="23"/>
                <w:szCs w:val="23"/>
              </w:rPr>
            </w:pPr>
            <w:r w:rsidRPr="00965326">
              <w:rPr>
                <w:rFonts w:asciiTheme="minorHAnsi" w:hAnsiTheme="minorHAnsi"/>
                <w:sz w:val="23"/>
                <w:szCs w:val="23"/>
              </w:rPr>
              <w:t>30?   200?   1000?</w:t>
            </w:r>
          </w:p>
        </w:tc>
      </w:tr>
      <w:tr w:rsidR="00FA1ACB" w:rsidRPr="00965326" w14:paraId="6F5CB043" w14:textId="77777777" w:rsidTr="006F5330">
        <w:trPr>
          <w:trHeight w:val="58"/>
          <w:jc w:val="center"/>
        </w:trPr>
        <w:tc>
          <w:tcPr>
            <w:tcW w:w="3888" w:type="dxa"/>
            <w:vAlign w:val="center"/>
          </w:tcPr>
          <w:p w14:paraId="78A2160D" w14:textId="77777777" w:rsidR="00FA1ACB" w:rsidRPr="00965326" w:rsidRDefault="00FA1ACB" w:rsidP="006F5330">
            <w:pPr>
              <w:jc w:val="center"/>
              <w:rPr>
                <w:rFonts w:asciiTheme="minorHAnsi" w:hAnsiTheme="minorHAnsi"/>
                <w:sz w:val="23"/>
                <w:szCs w:val="23"/>
              </w:rPr>
            </w:pPr>
            <w:r w:rsidRPr="00965326">
              <w:rPr>
                <w:rFonts w:asciiTheme="minorHAnsi" w:hAnsiTheme="minorHAnsi" w:cstheme="minorHAnsi"/>
                <w:sz w:val="23"/>
                <w:szCs w:val="23"/>
              </w:rPr>
              <w:t>↑</w:t>
            </w:r>
          </w:p>
        </w:tc>
        <w:tc>
          <w:tcPr>
            <w:tcW w:w="4464" w:type="dxa"/>
          </w:tcPr>
          <w:p w14:paraId="7D34D858" w14:textId="77777777" w:rsidR="00FA1ACB" w:rsidRPr="00965326" w:rsidRDefault="00FA1ACB" w:rsidP="006F5330">
            <w:pPr>
              <w:jc w:val="center"/>
              <w:rPr>
                <w:rFonts w:asciiTheme="minorHAnsi" w:hAnsiTheme="minorHAnsi"/>
                <w:sz w:val="23"/>
                <w:szCs w:val="23"/>
              </w:rPr>
            </w:pPr>
          </w:p>
        </w:tc>
      </w:tr>
      <w:tr w:rsidR="00FA1ACB" w:rsidRPr="00965326" w14:paraId="4B90E490" w14:textId="77777777" w:rsidTr="006F5330">
        <w:trPr>
          <w:jc w:val="center"/>
        </w:trPr>
        <w:tc>
          <w:tcPr>
            <w:tcW w:w="3888" w:type="dxa"/>
            <w:vAlign w:val="center"/>
          </w:tcPr>
          <w:p w14:paraId="08489F90" w14:textId="25DB52E1" w:rsidR="00FA1ACB" w:rsidRPr="00965326" w:rsidRDefault="00FA1ACB" w:rsidP="009820E4">
            <w:pPr>
              <w:jc w:val="center"/>
              <w:rPr>
                <w:rFonts w:asciiTheme="minorHAnsi" w:hAnsiTheme="minorHAnsi"/>
                <w:sz w:val="23"/>
                <w:szCs w:val="23"/>
              </w:rPr>
            </w:pPr>
            <w:r w:rsidRPr="00965326">
              <w:rPr>
                <w:rFonts w:asciiTheme="minorHAnsi" w:hAnsiTheme="minorHAnsi"/>
                <w:sz w:val="23"/>
                <w:szCs w:val="23"/>
              </w:rPr>
              <w:t>Primary consumers + Decomposers</w:t>
            </w:r>
            <w:r>
              <w:rPr>
                <w:rFonts w:asciiTheme="minorHAnsi" w:hAnsiTheme="minorHAnsi"/>
                <w:sz w:val="23"/>
                <w:szCs w:val="23"/>
              </w:rPr>
              <w:t xml:space="preserve"> </w:t>
            </w:r>
          </w:p>
        </w:tc>
        <w:tc>
          <w:tcPr>
            <w:tcW w:w="4464" w:type="dxa"/>
          </w:tcPr>
          <w:p w14:paraId="651E041E" w14:textId="77777777" w:rsidR="00FA1ACB" w:rsidRPr="00965326" w:rsidRDefault="00FA1ACB" w:rsidP="006F5330">
            <w:pPr>
              <w:jc w:val="center"/>
              <w:rPr>
                <w:rFonts w:asciiTheme="minorHAnsi" w:hAnsiTheme="minorHAnsi"/>
                <w:sz w:val="23"/>
                <w:szCs w:val="23"/>
              </w:rPr>
            </w:pPr>
            <w:r w:rsidRPr="00965326">
              <w:rPr>
                <w:rFonts w:asciiTheme="minorHAnsi" w:hAnsiTheme="minorHAnsi"/>
                <w:sz w:val="23"/>
                <w:szCs w:val="23"/>
              </w:rPr>
              <w:t>200</w:t>
            </w:r>
          </w:p>
        </w:tc>
      </w:tr>
      <w:tr w:rsidR="00FA1ACB" w:rsidRPr="00965326" w14:paraId="248783C6" w14:textId="77777777" w:rsidTr="006F5330">
        <w:trPr>
          <w:trHeight w:val="86"/>
          <w:jc w:val="center"/>
        </w:trPr>
        <w:tc>
          <w:tcPr>
            <w:tcW w:w="3888" w:type="dxa"/>
            <w:vAlign w:val="center"/>
          </w:tcPr>
          <w:p w14:paraId="109D5736" w14:textId="77777777" w:rsidR="00FA1ACB" w:rsidRPr="00965326" w:rsidRDefault="00FA1ACB" w:rsidP="006F5330">
            <w:pPr>
              <w:jc w:val="center"/>
              <w:rPr>
                <w:rFonts w:asciiTheme="minorHAnsi" w:hAnsiTheme="minorHAnsi"/>
                <w:sz w:val="23"/>
                <w:szCs w:val="23"/>
              </w:rPr>
            </w:pPr>
            <w:r w:rsidRPr="00965326">
              <w:rPr>
                <w:rFonts w:ascii="Calibri" w:hAnsi="Calibri" w:cs="Calibri"/>
                <w:sz w:val="23"/>
                <w:szCs w:val="23"/>
              </w:rPr>
              <w:t>↑</w:t>
            </w:r>
          </w:p>
        </w:tc>
        <w:tc>
          <w:tcPr>
            <w:tcW w:w="4464" w:type="dxa"/>
          </w:tcPr>
          <w:p w14:paraId="7F275F7F" w14:textId="77777777" w:rsidR="00FA1ACB" w:rsidRPr="00965326" w:rsidRDefault="00FA1ACB" w:rsidP="006F5330">
            <w:pPr>
              <w:jc w:val="center"/>
              <w:rPr>
                <w:rFonts w:asciiTheme="minorHAnsi" w:hAnsiTheme="minorHAnsi"/>
                <w:sz w:val="23"/>
                <w:szCs w:val="23"/>
              </w:rPr>
            </w:pPr>
          </w:p>
        </w:tc>
      </w:tr>
      <w:tr w:rsidR="00FA1ACB" w:rsidRPr="00965326" w14:paraId="6DD51BC0" w14:textId="77777777" w:rsidTr="006F5330">
        <w:trPr>
          <w:jc w:val="center"/>
        </w:trPr>
        <w:tc>
          <w:tcPr>
            <w:tcW w:w="3888" w:type="dxa"/>
            <w:vAlign w:val="center"/>
          </w:tcPr>
          <w:p w14:paraId="7DD7077C" w14:textId="356E242A" w:rsidR="00FA1ACB" w:rsidRPr="00965326" w:rsidRDefault="00FA1ACB" w:rsidP="006F5330">
            <w:pPr>
              <w:jc w:val="center"/>
              <w:rPr>
                <w:rFonts w:asciiTheme="minorHAnsi" w:hAnsiTheme="minorHAnsi"/>
                <w:sz w:val="23"/>
                <w:szCs w:val="23"/>
              </w:rPr>
            </w:pPr>
            <w:r w:rsidRPr="00965326">
              <w:rPr>
                <w:rFonts w:asciiTheme="minorHAnsi" w:hAnsiTheme="minorHAnsi"/>
                <w:sz w:val="23"/>
                <w:szCs w:val="23"/>
              </w:rPr>
              <w:t>Producers</w:t>
            </w:r>
          </w:p>
        </w:tc>
        <w:tc>
          <w:tcPr>
            <w:tcW w:w="4464" w:type="dxa"/>
          </w:tcPr>
          <w:p w14:paraId="3D4727F8" w14:textId="77777777" w:rsidR="00FA1ACB" w:rsidRPr="00965326" w:rsidRDefault="00FA1ACB" w:rsidP="006F5330">
            <w:pPr>
              <w:jc w:val="center"/>
              <w:rPr>
                <w:rFonts w:asciiTheme="minorHAnsi" w:hAnsiTheme="minorHAnsi"/>
                <w:sz w:val="23"/>
                <w:szCs w:val="23"/>
              </w:rPr>
            </w:pPr>
            <w:r w:rsidRPr="00965326">
              <w:rPr>
                <w:rFonts w:asciiTheme="minorHAnsi" w:hAnsiTheme="minorHAnsi"/>
                <w:sz w:val="23"/>
                <w:szCs w:val="23"/>
              </w:rPr>
              <w:t>1000</w:t>
            </w:r>
          </w:p>
        </w:tc>
      </w:tr>
      <w:bookmarkEnd w:id="12"/>
    </w:tbl>
    <w:p w14:paraId="2396799B" w14:textId="77777777" w:rsidR="00FA1ACB" w:rsidRPr="009820E4" w:rsidRDefault="00FA1ACB" w:rsidP="00FA1ACB">
      <w:pPr>
        <w:rPr>
          <w:rFonts w:asciiTheme="minorHAnsi" w:hAnsiTheme="minorHAnsi"/>
          <w:sz w:val="10"/>
          <w:szCs w:val="12"/>
        </w:rPr>
      </w:pPr>
    </w:p>
    <w:bookmarkEnd w:id="14"/>
    <w:p w14:paraId="5EC3F5AA" w14:textId="77777777" w:rsidR="00FA1ACB" w:rsidRPr="00965326" w:rsidRDefault="00FA1ACB" w:rsidP="00FA1ACB">
      <w:pPr>
        <w:rPr>
          <w:rFonts w:asciiTheme="minorHAnsi" w:hAnsiTheme="minorHAnsi"/>
          <w:sz w:val="23"/>
          <w:szCs w:val="23"/>
        </w:rPr>
      </w:pPr>
      <w:r w:rsidRPr="00965326">
        <w:rPr>
          <w:rFonts w:asciiTheme="minorHAnsi" w:hAnsiTheme="minorHAnsi"/>
          <w:b/>
          <w:sz w:val="23"/>
          <w:szCs w:val="23"/>
        </w:rPr>
        <w:t>3b.</w:t>
      </w:r>
      <w:r w:rsidRPr="00965326">
        <w:rPr>
          <w:rFonts w:asciiTheme="minorHAnsi" w:hAnsiTheme="minorHAnsi"/>
          <w:sz w:val="23"/>
          <w:szCs w:val="23"/>
        </w:rPr>
        <w:t xml:space="preserve"> Explain your reasoning.</w:t>
      </w:r>
      <w:bookmarkEnd w:id="16"/>
    </w:p>
    <w:bookmarkEnd w:id="10"/>
    <w:bookmarkEnd w:id="13"/>
    <w:p w14:paraId="1EB46A1B" w14:textId="77777777" w:rsidR="00FA1ACB" w:rsidRDefault="00FA1ACB" w:rsidP="00FA1ACB">
      <w:pPr>
        <w:rPr>
          <w:rFonts w:asciiTheme="minorHAnsi" w:hAnsiTheme="minorHAnsi"/>
          <w:noProof/>
        </w:rPr>
      </w:pPr>
    </w:p>
    <w:p w14:paraId="0A573E24" w14:textId="77777777" w:rsidR="00FA1ACB" w:rsidRDefault="00FA1ACB" w:rsidP="00FA1ACB">
      <w:pPr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br w:type="page"/>
      </w:r>
    </w:p>
    <w:p w14:paraId="4FF7A49F" w14:textId="77777777" w:rsidR="00FA1ACB" w:rsidRDefault="00FA1ACB" w:rsidP="00FA1ACB">
      <w:pPr>
        <w:rPr>
          <w:rFonts w:asciiTheme="minorHAnsi" w:hAnsiTheme="minorHAnsi"/>
          <w:b/>
          <w:noProof/>
          <w:sz w:val="23"/>
          <w:szCs w:val="23"/>
        </w:rPr>
      </w:pPr>
    </w:p>
    <w:p w14:paraId="6A7354C8" w14:textId="77777777" w:rsidR="00FA1ACB" w:rsidRPr="009813C6" w:rsidRDefault="00FA1ACB" w:rsidP="00FA1ACB">
      <w:pPr>
        <w:rPr>
          <w:rFonts w:asciiTheme="minorHAnsi" w:hAnsiTheme="minorHAnsi"/>
          <w:noProof/>
          <w:sz w:val="23"/>
          <w:szCs w:val="23"/>
        </w:rPr>
      </w:pPr>
      <w:bookmarkStart w:id="18" w:name="_Hlk64263336"/>
      <w:r w:rsidRPr="009813C6">
        <w:rPr>
          <w:rFonts w:asciiTheme="minorHAnsi" w:hAnsiTheme="minorHAnsi"/>
          <w:b/>
          <w:noProof/>
          <w:sz w:val="23"/>
          <w:szCs w:val="23"/>
        </w:rPr>
        <w:t xml:space="preserve">4. </w:t>
      </w:r>
      <w:bookmarkStart w:id="19" w:name="_Hlk65152951"/>
      <w:r>
        <w:rPr>
          <w:rFonts w:asciiTheme="minorHAnsi" w:hAnsiTheme="minorHAnsi"/>
          <w:noProof/>
        </w:rPr>
        <w:t xml:space="preserve">The width of each bar in this graph shows </w:t>
      </w:r>
      <w:r w:rsidRPr="007D64A5">
        <w:rPr>
          <w:rFonts w:asciiTheme="minorHAnsi" w:hAnsiTheme="minorHAnsi"/>
          <w:noProof/>
        </w:rPr>
        <w:t xml:space="preserve">the </w:t>
      </w:r>
      <w:r>
        <w:rPr>
          <w:rFonts w:asciiTheme="minorHAnsi" w:hAnsiTheme="minorHAnsi"/>
          <w:noProof/>
        </w:rPr>
        <w:t xml:space="preserve">net </w:t>
      </w:r>
      <w:r w:rsidRPr="007D64A5">
        <w:rPr>
          <w:rFonts w:asciiTheme="minorHAnsi" w:hAnsiTheme="minorHAnsi"/>
          <w:noProof/>
        </w:rPr>
        <w:t>rate of biomass production for the producers</w:t>
      </w:r>
      <w:r>
        <w:rPr>
          <w:rFonts w:asciiTheme="minorHAnsi" w:hAnsiTheme="minorHAnsi"/>
          <w:noProof/>
        </w:rPr>
        <w:t xml:space="preserve"> and for </w:t>
      </w:r>
      <w:r w:rsidRPr="007D64A5">
        <w:rPr>
          <w:rFonts w:asciiTheme="minorHAnsi" w:hAnsiTheme="minorHAnsi"/>
          <w:noProof/>
        </w:rPr>
        <w:t>the primary consumers plus decomposers</w:t>
      </w:r>
      <w:r>
        <w:rPr>
          <w:rFonts w:asciiTheme="minorHAnsi" w:hAnsiTheme="minorHAnsi"/>
          <w:noProof/>
        </w:rPr>
        <w:t xml:space="preserve"> in the forest</w:t>
      </w:r>
      <w:r w:rsidRPr="007D64A5">
        <w:rPr>
          <w:rFonts w:asciiTheme="minorHAnsi" w:hAnsiTheme="minorHAnsi"/>
          <w:noProof/>
        </w:rPr>
        <w:t>.</w:t>
      </w:r>
      <w:r>
        <w:rPr>
          <w:rFonts w:asciiTheme="minorHAnsi" w:hAnsiTheme="minorHAnsi"/>
        </w:rPr>
        <w:t xml:space="preserve"> Add to the graph to show </w:t>
      </w:r>
      <w:r w:rsidRPr="007D64A5">
        <w:rPr>
          <w:rFonts w:asciiTheme="minorHAnsi" w:hAnsiTheme="minorHAnsi"/>
        </w:rPr>
        <w:t xml:space="preserve">the </w:t>
      </w:r>
      <w:r>
        <w:rPr>
          <w:rFonts w:asciiTheme="minorHAnsi" w:hAnsiTheme="minorHAnsi"/>
        </w:rPr>
        <w:t xml:space="preserve">net </w:t>
      </w:r>
      <w:r w:rsidRPr="007D64A5">
        <w:rPr>
          <w:rFonts w:asciiTheme="minorHAnsi" w:hAnsiTheme="minorHAnsi"/>
        </w:rPr>
        <w:t xml:space="preserve">rate of biomass production for </w:t>
      </w:r>
      <w:r>
        <w:rPr>
          <w:rFonts w:asciiTheme="minorHAnsi" w:hAnsiTheme="minorHAnsi"/>
        </w:rPr>
        <w:t xml:space="preserve">the </w:t>
      </w:r>
      <w:r w:rsidRPr="007D64A5">
        <w:rPr>
          <w:rFonts w:asciiTheme="minorHAnsi" w:hAnsiTheme="minorHAnsi"/>
        </w:rPr>
        <w:t>secondary consumers</w:t>
      </w:r>
      <w:r w:rsidRPr="007D64A5">
        <w:rPr>
          <w:rFonts w:asciiTheme="minorHAnsi" w:hAnsiTheme="minorHAnsi"/>
          <w:noProof/>
        </w:rPr>
        <w:t>.</w:t>
      </w:r>
      <w:r w:rsidRPr="009813C6">
        <w:rPr>
          <w:rFonts w:asciiTheme="minorHAnsi" w:hAnsiTheme="minorHAnsi"/>
          <w:noProof/>
          <w:sz w:val="23"/>
          <w:szCs w:val="23"/>
        </w:rPr>
        <w:t xml:space="preserve"> </w:t>
      </w:r>
      <w:bookmarkEnd w:id="19"/>
      <w:r w:rsidRPr="009813C6">
        <w:rPr>
          <w:rFonts w:asciiTheme="minorHAnsi" w:hAnsiTheme="minorHAnsi"/>
          <w:noProof/>
          <w:sz w:val="23"/>
          <w:szCs w:val="23"/>
        </w:rPr>
        <w:t>(See question</w:t>
      </w:r>
      <w:r>
        <w:rPr>
          <w:rFonts w:asciiTheme="minorHAnsi" w:hAnsiTheme="minorHAnsi"/>
          <w:noProof/>
          <w:sz w:val="23"/>
          <w:szCs w:val="23"/>
        </w:rPr>
        <w:t xml:space="preserve"> 3a</w:t>
      </w:r>
      <w:r w:rsidRPr="009813C6">
        <w:rPr>
          <w:rFonts w:asciiTheme="minorHAnsi" w:hAnsiTheme="minorHAnsi"/>
          <w:noProof/>
          <w:sz w:val="23"/>
          <w:szCs w:val="23"/>
        </w:rPr>
        <w:t>.)</w:t>
      </w:r>
    </w:p>
    <w:bookmarkEnd w:id="18"/>
    <w:p w14:paraId="65886182" w14:textId="77777777" w:rsidR="00FA1ACB" w:rsidRPr="00014933" w:rsidRDefault="00FA1ACB" w:rsidP="00FA1ACB">
      <w:pPr>
        <w:rPr>
          <w:rFonts w:asciiTheme="minorHAnsi" w:hAnsiTheme="minorHAnsi"/>
          <w:noProof/>
          <w:sz w:val="4"/>
          <w:szCs w:val="4"/>
        </w:rPr>
      </w:pPr>
    </w:p>
    <w:p w14:paraId="3C11A4CC" w14:textId="77777777" w:rsidR="00FA1ACB" w:rsidRDefault="00FA1ACB" w:rsidP="00FA1ACB">
      <w:pPr>
        <w:jc w:val="center"/>
        <w:rPr>
          <w:rFonts w:asciiTheme="minorHAnsi" w:hAnsiTheme="minorHAnsi"/>
          <w:noProof/>
        </w:rPr>
      </w:pPr>
      <w:bookmarkStart w:id="20" w:name="_GoBack"/>
      <w:r>
        <w:rPr>
          <w:rFonts w:asciiTheme="minorHAnsi" w:hAnsiTheme="minorHAnsi"/>
          <w:noProof/>
        </w:rPr>
        <w:drawing>
          <wp:inline distT="0" distB="0" distL="0" distR="0" wp14:anchorId="34B7A41E" wp14:editId="041FE134">
            <wp:extent cx="5623560" cy="1325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trophic pyramids graph.pn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" t="14437" r="9616" b="21559"/>
                    <a:stretch/>
                  </pic:blipFill>
                  <pic:spPr bwMode="auto">
                    <a:xfrm>
                      <a:off x="0" y="0"/>
                      <a:ext cx="562356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0"/>
    </w:p>
    <w:p w14:paraId="0BEC0785" w14:textId="77777777" w:rsidR="00FA1ACB" w:rsidRPr="00435D5F" w:rsidRDefault="00FA1ACB" w:rsidP="00FA1ACB">
      <w:pPr>
        <w:rPr>
          <w:rFonts w:asciiTheme="minorHAnsi" w:hAnsiTheme="minorHAnsi"/>
          <w:sz w:val="8"/>
          <w:szCs w:val="8"/>
        </w:rPr>
      </w:pPr>
    </w:p>
    <w:p w14:paraId="78E931E2" w14:textId="77777777" w:rsidR="00FA1ACB" w:rsidRPr="00CC4B1A" w:rsidRDefault="00FA1ACB" w:rsidP="00FA1ACB">
      <w:p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 xml:space="preserve">This type of information </w:t>
      </w:r>
      <w:r w:rsidRPr="00CC4B1A">
        <w:rPr>
          <w:rFonts w:asciiTheme="minorHAnsi" w:hAnsiTheme="minorHAnsi"/>
          <w:sz w:val="23"/>
          <w:szCs w:val="23"/>
        </w:rPr>
        <w:t xml:space="preserve">is often displayed in a </w:t>
      </w:r>
      <w:r w:rsidRPr="00CC4B1A">
        <w:rPr>
          <w:rFonts w:asciiTheme="minorHAnsi" w:hAnsiTheme="minorHAnsi"/>
          <w:b/>
          <w:sz w:val="23"/>
          <w:szCs w:val="23"/>
        </w:rPr>
        <w:t>trophic pyramid</w:t>
      </w:r>
      <w:r w:rsidRPr="00CC4B1A">
        <w:rPr>
          <w:rFonts w:asciiTheme="minorHAnsi" w:hAnsiTheme="minorHAnsi"/>
          <w:sz w:val="23"/>
          <w:szCs w:val="23"/>
        </w:rPr>
        <w:t xml:space="preserve"> like this one. </w:t>
      </w:r>
    </w:p>
    <w:p w14:paraId="252BB0A0" w14:textId="77777777" w:rsidR="00FA1ACB" w:rsidRDefault="00FA1ACB" w:rsidP="00FA1ACB">
      <w:pPr>
        <w:jc w:val="center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</w:rPr>
        <w:drawing>
          <wp:inline distT="0" distB="0" distL="0" distR="0" wp14:anchorId="560F343F" wp14:editId="2054431C">
            <wp:extent cx="6000750" cy="1962150"/>
            <wp:effectExtent l="0" t="0" r="0" b="0"/>
            <wp:docPr id="5" name="Picture 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phical user interfac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" t="10636" r="-1126" b="16331"/>
                    <a:stretch/>
                  </pic:blipFill>
                  <pic:spPr bwMode="auto">
                    <a:xfrm>
                      <a:off x="0" y="0"/>
                      <a:ext cx="6001045" cy="1962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3B7FA" w14:textId="77777777" w:rsidR="00FA1ACB" w:rsidRDefault="00FA1ACB" w:rsidP="00FA1ACB">
      <w:pPr>
        <w:rPr>
          <w:rFonts w:asciiTheme="minorHAnsi" w:hAnsiTheme="minorHAnsi"/>
        </w:rPr>
      </w:pPr>
      <w:r w:rsidRPr="007D64A5">
        <w:rPr>
          <w:rFonts w:asciiTheme="minorHAnsi" w:hAnsiTheme="minorHAnsi"/>
        </w:rPr>
        <w:t>Scientists sometimes use the general estimate that the rate of biomass production at</w:t>
      </w:r>
      <w:r>
        <w:rPr>
          <w:rFonts w:asciiTheme="minorHAnsi" w:hAnsiTheme="minorHAnsi"/>
        </w:rPr>
        <w:t xml:space="preserve"> each </w:t>
      </w:r>
      <w:r w:rsidRPr="007D64A5">
        <w:rPr>
          <w:rFonts w:asciiTheme="minorHAnsi" w:hAnsiTheme="minorHAnsi"/>
        </w:rPr>
        <w:t>trophic level is</w:t>
      </w:r>
      <w:r>
        <w:rPr>
          <w:rFonts w:asciiTheme="minorHAnsi" w:hAnsiTheme="minorHAnsi"/>
        </w:rPr>
        <w:t xml:space="preserve"> about </w:t>
      </w:r>
      <w:r w:rsidRPr="007D64A5">
        <w:rPr>
          <w:rFonts w:asciiTheme="minorHAnsi" w:hAnsiTheme="minorHAnsi"/>
        </w:rPr>
        <w:t>10% of the rate at the trophic level</w:t>
      </w:r>
      <w:r>
        <w:rPr>
          <w:rFonts w:asciiTheme="minorHAnsi" w:hAnsiTheme="minorHAnsi"/>
        </w:rPr>
        <w:t xml:space="preserve"> just below it</w:t>
      </w:r>
      <w:r w:rsidRPr="007D64A5">
        <w:rPr>
          <w:rFonts w:asciiTheme="minorHAnsi" w:hAnsiTheme="minorHAnsi"/>
        </w:rPr>
        <w:t xml:space="preserve">. </w:t>
      </w:r>
    </w:p>
    <w:p w14:paraId="2D55C119" w14:textId="77777777" w:rsidR="00FA1ACB" w:rsidRPr="00C82437" w:rsidRDefault="00FA1ACB" w:rsidP="00FA1ACB">
      <w:pPr>
        <w:rPr>
          <w:rFonts w:asciiTheme="minorHAnsi" w:hAnsiTheme="minorHAnsi"/>
          <w:b/>
          <w:sz w:val="16"/>
          <w:szCs w:val="16"/>
        </w:rPr>
      </w:pPr>
    </w:p>
    <w:p w14:paraId="4DDD964D" w14:textId="77777777" w:rsidR="00FA1ACB" w:rsidRDefault="00FA1ACB" w:rsidP="00FA1ACB">
      <w:pPr>
        <w:rPr>
          <w:rFonts w:asciiTheme="minorHAnsi" w:hAnsiTheme="minorHAnsi"/>
          <w:sz w:val="23"/>
          <w:szCs w:val="23"/>
        </w:rPr>
      </w:pPr>
      <w:r w:rsidRPr="00CC4B1A">
        <w:rPr>
          <w:rFonts w:asciiTheme="minorHAnsi" w:hAnsiTheme="minorHAnsi"/>
          <w:b/>
          <w:sz w:val="23"/>
          <w:szCs w:val="23"/>
        </w:rPr>
        <w:t>5a.</w:t>
      </w:r>
      <w:r w:rsidRPr="007D64A5">
        <w:rPr>
          <w:rFonts w:asciiTheme="minorHAnsi" w:hAnsiTheme="minorHAnsi"/>
          <w:b/>
        </w:rPr>
        <w:t xml:space="preserve"> </w:t>
      </w:r>
      <w:r w:rsidRPr="00CC4B1A">
        <w:rPr>
          <w:rFonts w:asciiTheme="minorHAnsi" w:hAnsiTheme="minorHAnsi"/>
          <w:sz w:val="23"/>
          <w:szCs w:val="23"/>
        </w:rPr>
        <w:t xml:space="preserve">Use the 10% estimate to calculate the </w:t>
      </w:r>
      <w:r>
        <w:rPr>
          <w:rFonts w:asciiTheme="minorHAnsi" w:hAnsiTheme="minorHAnsi"/>
          <w:sz w:val="23"/>
          <w:szCs w:val="23"/>
        </w:rPr>
        <w:t xml:space="preserve">net </w:t>
      </w:r>
      <w:r w:rsidRPr="00CC4B1A">
        <w:rPr>
          <w:rFonts w:asciiTheme="minorHAnsi" w:hAnsiTheme="minorHAnsi"/>
          <w:sz w:val="23"/>
          <w:szCs w:val="23"/>
        </w:rPr>
        <w:t>rate of biomass production at each consumer trophic level in the above trophic pyramid.</w:t>
      </w:r>
    </w:p>
    <w:p w14:paraId="48DBE6FB" w14:textId="77777777" w:rsidR="00FA1ACB" w:rsidRPr="0011277E" w:rsidRDefault="00FA1ACB" w:rsidP="00FA1ACB">
      <w:pPr>
        <w:rPr>
          <w:rFonts w:asciiTheme="minorHAnsi" w:hAnsiTheme="minorHAnsi"/>
          <w:sz w:val="14"/>
          <w:szCs w:val="16"/>
        </w:rPr>
      </w:pPr>
    </w:p>
    <w:p w14:paraId="37391150" w14:textId="77777777" w:rsidR="00FA1ACB" w:rsidRPr="00CC4B1A" w:rsidRDefault="00FA1ACB" w:rsidP="00FA1ACB">
      <w:pPr>
        <w:rPr>
          <w:rFonts w:asciiTheme="minorHAnsi" w:hAnsiTheme="minorHAnsi"/>
          <w:bCs/>
          <w:sz w:val="23"/>
          <w:szCs w:val="23"/>
        </w:rPr>
      </w:pPr>
      <w:r w:rsidRPr="00CC4B1A">
        <w:rPr>
          <w:rFonts w:asciiTheme="minorHAnsi" w:hAnsiTheme="minorHAnsi"/>
          <w:b/>
          <w:sz w:val="23"/>
          <w:szCs w:val="23"/>
        </w:rPr>
        <w:t>5b</w:t>
      </w:r>
      <w:r w:rsidRPr="00CC4B1A">
        <w:rPr>
          <w:rFonts w:asciiTheme="minorHAnsi" w:hAnsiTheme="minorHAnsi"/>
          <w:sz w:val="23"/>
          <w:szCs w:val="23"/>
        </w:rPr>
        <w:t>.</w:t>
      </w:r>
      <w:r>
        <w:rPr>
          <w:rFonts w:asciiTheme="minorHAnsi" w:hAnsiTheme="minorHAnsi"/>
          <w:sz w:val="23"/>
          <w:szCs w:val="23"/>
        </w:rPr>
        <w:t xml:space="preserve"> This 10% estimate </w:t>
      </w:r>
      <w:r w:rsidRPr="00CC4B1A">
        <w:rPr>
          <w:rFonts w:asciiTheme="minorHAnsi" w:hAnsiTheme="minorHAnsi"/>
          <w:sz w:val="23"/>
          <w:szCs w:val="23"/>
        </w:rPr>
        <w:t>is sometimes described as the 10% rule.</w:t>
      </w:r>
      <w:r w:rsidRPr="00CC4B1A">
        <w:rPr>
          <w:rFonts w:asciiTheme="minorHAnsi" w:hAnsiTheme="minorHAnsi"/>
          <w:bCs/>
          <w:sz w:val="23"/>
          <w:szCs w:val="23"/>
        </w:rPr>
        <w:t xml:space="preserve"> What evidence from the forest ecosystem indicates that this 10% rule is </w:t>
      </w:r>
      <w:r>
        <w:rPr>
          <w:rFonts w:asciiTheme="minorHAnsi" w:hAnsiTheme="minorHAnsi"/>
          <w:bCs/>
          <w:sz w:val="23"/>
          <w:szCs w:val="23"/>
        </w:rPr>
        <w:t>not accurate in some cases</w:t>
      </w:r>
      <w:r w:rsidRPr="00CC4B1A">
        <w:rPr>
          <w:rFonts w:asciiTheme="minorHAnsi" w:hAnsiTheme="minorHAnsi"/>
          <w:bCs/>
          <w:sz w:val="23"/>
          <w:szCs w:val="23"/>
        </w:rPr>
        <w:t>?</w:t>
      </w:r>
    </w:p>
    <w:p w14:paraId="2359F3A5" w14:textId="77777777" w:rsidR="00FA1ACB" w:rsidRDefault="00FA1ACB" w:rsidP="00FA1ACB">
      <w:pPr>
        <w:rPr>
          <w:rFonts w:asciiTheme="minorHAnsi" w:hAnsiTheme="minorHAnsi"/>
          <w:color w:val="FF0000"/>
          <w:sz w:val="23"/>
          <w:szCs w:val="23"/>
        </w:rPr>
      </w:pPr>
    </w:p>
    <w:p w14:paraId="4CE4C2A7" w14:textId="77777777" w:rsidR="00FA1ACB" w:rsidRDefault="00FA1ACB" w:rsidP="00FA1ACB">
      <w:pPr>
        <w:rPr>
          <w:rFonts w:asciiTheme="minorHAnsi" w:hAnsiTheme="minorHAnsi"/>
          <w:color w:val="FF0000"/>
          <w:sz w:val="23"/>
          <w:szCs w:val="23"/>
        </w:rPr>
      </w:pPr>
    </w:p>
    <w:p w14:paraId="7F0C65F8" w14:textId="77777777" w:rsidR="00FA1ACB" w:rsidRDefault="00FA1ACB" w:rsidP="00FA1ACB">
      <w:pPr>
        <w:rPr>
          <w:rFonts w:asciiTheme="minorHAnsi" w:hAnsiTheme="minorHAnsi"/>
          <w:color w:val="FF0000"/>
          <w:sz w:val="23"/>
          <w:szCs w:val="23"/>
        </w:rPr>
      </w:pPr>
    </w:p>
    <w:p w14:paraId="19B0CB1D" w14:textId="77777777" w:rsidR="00FA1ACB" w:rsidRPr="00477AD1" w:rsidRDefault="00FA1ACB" w:rsidP="00FA1ACB">
      <w:pPr>
        <w:rPr>
          <w:rFonts w:asciiTheme="minorHAnsi" w:hAnsiTheme="minorHAnsi"/>
          <w:color w:val="FF0000"/>
        </w:rPr>
      </w:pPr>
    </w:p>
    <w:p w14:paraId="2E6CE04B" w14:textId="77777777" w:rsidR="00FA1ACB" w:rsidRPr="00CC4B1A" w:rsidRDefault="00FA1ACB" w:rsidP="00FA1ACB">
      <w:pPr>
        <w:rPr>
          <w:rFonts w:asciiTheme="minorHAnsi" w:hAnsiTheme="minorHAnsi"/>
          <w:sz w:val="23"/>
          <w:szCs w:val="23"/>
        </w:rPr>
      </w:pPr>
      <w:bookmarkStart w:id="21" w:name="_Hlk64263746"/>
      <w:r w:rsidRPr="00CC4B1A">
        <w:rPr>
          <w:rFonts w:asciiTheme="minorHAnsi" w:hAnsiTheme="minorHAnsi"/>
          <w:b/>
          <w:sz w:val="23"/>
          <w:szCs w:val="23"/>
        </w:rPr>
        <w:t>6a.</w:t>
      </w:r>
      <w:r w:rsidRPr="00CC4B1A">
        <w:rPr>
          <w:rFonts w:asciiTheme="minorHAnsi" w:hAnsiTheme="minorHAnsi"/>
          <w:sz w:val="23"/>
          <w:szCs w:val="23"/>
        </w:rPr>
        <w:t xml:space="preserve"> </w:t>
      </w:r>
      <w:bookmarkStart w:id="22" w:name="_Hlk65153464"/>
      <w:r w:rsidRPr="00CC4B1A">
        <w:rPr>
          <w:rFonts w:asciiTheme="minorHAnsi" w:hAnsiTheme="minorHAnsi"/>
          <w:sz w:val="23"/>
          <w:szCs w:val="23"/>
        </w:rPr>
        <w:t>For lunch, Pat had a baked potato and Erin had a hamburger with no bun. They each consumed the same amount of biomass, but from different trophic levels.</w:t>
      </w:r>
      <w:r>
        <w:rPr>
          <w:rFonts w:asciiTheme="minorHAnsi" w:hAnsiTheme="minorHAnsi"/>
          <w:sz w:val="23"/>
          <w:szCs w:val="23"/>
        </w:rPr>
        <w:t xml:space="preserve"> In comparison </w:t>
      </w:r>
      <w:r w:rsidRPr="00CC4B1A">
        <w:rPr>
          <w:rFonts w:asciiTheme="minorHAnsi" w:hAnsiTheme="minorHAnsi"/>
          <w:sz w:val="23"/>
          <w:szCs w:val="23"/>
        </w:rPr>
        <w:t>to the amount of land</w:t>
      </w:r>
      <w:r>
        <w:rPr>
          <w:rFonts w:asciiTheme="minorHAnsi" w:hAnsiTheme="minorHAnsi"/>
          <w:sz w:val="23"/>
          <w:szCs w:val="23"/>
        </w:rPr>
        <w:t xml:space="preserve"> needed </w:t>
      </w:r>
      <w:r w:rsidRPr="00CC4B1A">
        <w:rPr>
          <w:rFonts w:asciiTheme="minorHAnsi" w:hAnsiTheme="minorHAnsi"/>
          <w:sz w:val="23"/>
          <w:szCs w:val="23"/>
        </w:rPr>
        <w:t>to produce Pat’s potato, how much land was</w:t>
      </w:r>
      <w:r>
        <w:rPr>
          <w:rFonts w:asciiTheme="minorHAnsi" w:hAnsiTheme="minorHAnsi"/>
          <w:sz w:val="23"/>
          <w:szCs w:val="23"/>
        </w:rPr>
        <w:t xml:space="preserve"> needed </w:t>
      </w:r>
      <w:r w:rsidRPr="00CC4B1A">
        <w:rPr>
          <w:rFonts w:asciiTheme="minorHAnsi" w:hAnsiTheme="minorHAnsi"/>
          <w:sz w:val="23"/>
          <w:szCs w:val="23"/>
        </w:rPr>
        <w:t>to produce</w:t>
      </w:r>
      <w:r>
        <w:rPr>
          <w:rFonts w:asciiTheme="minorHAnsi" w:hAnsiTheme="minorHAnsi"/>
          <w:sz w:val="23"/>
          <w:szCs w:val="23"/>
        </w:rPr>
        <w:t xml:space="preserve"> enough cattle feed to produce </w:t>
      </w:r>
      <w:r w:rsidRPr="00CC4B1A">
        <w:rPr>
          <w:rFonts w:asciiTheme="minorHAnsi" w:hAnsiTheme="minorHAnsi"/>
          <w:sz w:val="23"/>
          <w:szCs w:val="23"/>
        </w:rPr>
        <w:t xml:space="preserve">Erin’s hamburger? </w:t>
      </w:r>
    </w:p>
    <w:bookmarkEnd w:id="21"/>
    <w:bookmarkEnd w:id="22"/>
    <w:p w14:paraId="21E55F09" w14:textId="77777777" w:rsidR="00FA1ACB" w:rsidRPr="00CC4B1A" w:rsidRDefault="00FA1ACB" w:rsidP="00FA1ACB">
      <w:pPr>
        <w:pStyle w:val="ListParagraph"/>
        <w:numPr>
          <w:ilvl w:val="0"/>
          <w:numId w:val="45"/>
        </w:numPr>
        <w:spacing w:after="0" w:line="240" w:lineRule="auto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 xml:space="preserve">about </w:t>
      </w:r>
      <w:r w:rsidRPr="00CC4B1A">
        <w:rPr>
          <w:rFonts w:asciiTheme="minorHAnsi" w:hAnsiTheme="minorHAnsi"/>
          <w:sz w:val="23"/>
          <w:szCs w:val="23"/>
        </w:rPr>
        <w:t xml:space="preserve">10% as much land to produce the hamburger </w:t>
      </w:r>
    </w:p>
    <w:p w14:paraId="777BA22D" w14:textId="77777777" w:rsidR="00FA1ACB" w:rsidRPr="00CC4B1A" w:rsidRDefault="00FA1ACB" w:rsidP="00FA1ACB">
      <w:pPr>
        <w:pStyle w:val="ListParagraph"/>
        <w:numPr>
          <w:ilvl w:val="0"/>
          <w:numId w:val="45"/>
        </w:numPr>
        <w:spacing w:after="0" w:line="240" w:lineRule="auto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 xml:space="preserve">about </w:t>
      </w:r>
      <w:r w:rsidRPr="00CC4B1A">
        <w:rPr>
          <w:rFonts w:asciiTheme="minorHAnsi" w:hAnsiTheme="minorHAnsi"/>
          <w:sz w:val="23"/>
          <w:szCs w:val="23"/>
        </w:rPr>
        <w:t>the same amount of land to produce the hamburger and the potato</w:t>
      </w:r>
    </w:p>
    <w:p w14:paraId="5D09843E" w14:textId="77777777" w:rsidR="00FA1ACB" w:rsidRPr="00CC4B1A" w:rsidRDefault="00FA1ACB" w:rsidP="00FA1ACB">
      <w:pPr>
        <w:pStyle w:val="ListParagraph"/>
        <w:numPr>
          <w:ilvl w:val="0"/>
          <w:numId w:val="45"/>
        </w:numPr>
        <w:spacing w:after="0" w:line="240" w:lineRule="auto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 xml:space="preserve">about </w:t>
      </w:r>
      <w:r w:rsidRPr="009813C6">
        <w:rPr>
          <w:rFonts w:asciiTheme="minorHAnsi" w:hAnsiTheme="minorHAnsi"/>
          <w:sz w:val="23"/>
          <w:szCs w:val="23"/>
        </w:rPr>
        <w:t>10 times as much land to produce the hamburger</w:t>
      </w:r>
    </w:p>
    <w:p w14:paraId="51232DF1" w14:textId="77777777" w:rsidR="00FA1ACB" w:rsidRPr="0011277E" w:rsidRDefault="00FA1ACB" w:rsidP="00FA1ACB">
      <w:pPr>
        <w:rPr>
          <w:rFonts w:asciiTheme="minorHAnsi" w:hAnsiTheme="minorHAnsi"/>
          <w:b/>
          <w:sz w:val="14"/>
          <w:szCs w:val="16"/>
        </w:rPr>
      </w:pPr>
    </w:p>
    <w:p w14:paraId="4DA65436" w14:textId="77777777" w:rsidR="00FA1ACB" w:rsidRDefault="00FA1ACB" w:rsidP="00FA1ACB">
      <w:pPr>
        <w:rPr>
          <w:rFonts w:asciiTheme="minorHAnsi" w:hAnsiTheme="minorHAnsi"/>
          <w:sz w:val="23"/>
          <w:szCs w:val="23"/>
        </w:rPr>
      </w:pPr>
      <w:r w:rsidRPr="00CC4B1A">
        <w:rPr>
          <w:rFonts w:asciiTheme="minorHAnsi" w:hAnsiTheme="minorHAnsi"/>
          <w:b/>
          <w:sz w:val="23"/>
          <w:szCs w:val="23"/>
        </w:rPr>
        <w:t>6b.</w:t>
      </w:r>
      <w:r w:rsidRPr="00CC4B1A">
        <w:rPr>
          <w:rFonts w:asciiTheme="minorHAnsi" w:hAnsiTheme="minorHAnsi"/>
          <w:sz w:val="23"/>
          <w:szCs w:val="23"/>
        </w:rPr>
        <w:t xml:space="preserve"> Explain your reasoning.</w:t>
      </w:r>
      <w:bookmarkEnd w:id="2"/>
    </w:p>
    <w:p w14:paraId="00F97769" w14:textId="77777777" w:rsidR="00FA1ACB" w:rsidRDefault="00FA1ACB" w:rsidP="00FA1ACB">
      <w:pPr>
        <w:rPr>
          <w:rFonts w:asciiTheme="minorHAnsi" w:hAnsiTheme="minorHAnsi"/>
          <w:sz w:val="23"/>
          <w:szCs w:val="23"/>
        </w:rPr>
      </w:pPr>
    </w:p>
    <w:p w14:paraId="73B81898" w14:textId="7D6697CF" w:rsidR="001451E5" w:rsidRPr="00AB5E0F" w:rsidRDefault="00FA1ACB" w:rsidP="00FA1ACB">
      <w:p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 xml:space="preserve"> </w:t>
      </w:r>
      <w:r w:rsidR="009813C6">
        <w:rPr>
          <w:rFonts w:asciiTheme="minorHAnsi" w:hAnsiTheme="minorHAnsi"/>
          <w:sz w:val="23"/>
          <w:szCs w:val="23"/>
        </w:rPr>
        <w:t xml:space="preserve"> </w:t>
      </w:r>
    </w:p>
    <w:sectPr w:rsidR="001451E5" w:rsidRPr="00AB5E0F" w:rsidSect="006557AC">
      <w:footerReference w:type="default" r:id="rId14"/>
      <w:pgSz w:w="12240" w:h="15840"/>
      <w:pgMar w:top="1008" w:right="1440" w:bottom="720" w:left="1440" w:header="720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561CE3" w14:textId="77777777" w:rsidR="002C0C3E" w:rsidRDefault="002C0C3E">
      <w:r>
        <w:separator/>
      </w:r>
    </w:p>
  </w:endnote>
  <w:endnote w:type="continuationSeparator" w:id="0">
    <w:p w14:paraId="54F01AE7" w14:textId="77777777" w:rsidR="002C0C3E" w:rsidRDefault="002C0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E4AA5F" w14:textId="77777777" w:rsidR="009E52F6" w:rsidRDefault="009E52F6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60546">
      <w:rPr>
        <w:noProof/>
      </w:rPr>
      <w:t>9</w:t>
    </w:r>
    <w:r>
      <w:rPr>
        <w:noProof/>
      </w:rPr>
      <w:fldChar w:fldCharType="end"/>
    </w:r>
  </w:p>
  <w:p w14:paraId="0D68B0CB" w14:textId="77777777" w:rsidR="009E52F6" w:rsidRDefault="009E52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24EB1B" w14:textId="77777777" w:rsidR="002C0C3E" w:rsidRDefault="002C0C3E">
      <w:r>
        <w:separator/>
      </w:r>
    </w:p>
  </w:footnote>
  <w:footnote w:type="continuationSeparator" w:id="0">
    <w:p w14:paraId="1CA1C257" w14:textId="77777777" w:rsidR="002C0C3E" w:rsidRDefault="002C0C3E">
      <w:r>
        <w:continuationSeparator/>
      </w:r>
    </w:p>
  </w:footnote>
  <w:footnote w:id="1">
    <w:p w14:paraId="5B9F4410" w14:textId="77777777" w:rsidR="00FA1ACB" w:rsidRPr="007B7D53" w:rsidRDefault="00FA1ACB" w:rsidP="00FA1ACB">
      <w:pPr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  <w:r w:rsidRPr="00FA4602">
        <w:rPr>
          <w:rStyle w:val="FootnoteReference"/>
          <w:rFonts w:asciiTheme="minorHAnsi" w:hAnsiTheme="minorHAnsi" w:cs="Arial"/>
          <w:sz w:val="16"/>
          <w:szCs w:val="16"/>
        </w:rPr>
        <w:footnoteRef/>
      </w:r>
      <w:r>
        <w:rPr>
          <w:rFonts w:asciiTheme="minorHAnsi" w:hAnsiTheme="minorHAnsi" w:cs="Arial"/>
          <w:sz w:val="16"/>
          <w:szCs w:val="16"/>
        </w:rPr>
        <w:t xml:space="preserve"> By </w:t>
      </w:r>
      <w:r w:rsidRPr="00FA4602">
        <w:rPr>
          <w:rFonts w:asciiTheme="minorHAnsi" w:hAnsiTheme="minorHAnsi" w:cs="Arial"/>
          <w:sz w:val="16"/>
          <w:szCs w:val="16"/>
        </w:rPr>
        <w:t>Drs. Ingrid Waldron</w:t>
      </w:r>
      <w:r>
        <w:rPr>
          <w:rFonts w:asciiTheme="minorHAnsi" w:hAnsiTheme="minorHAnsi" w:cs="Arial"/>
          <w:sz w:val="16"/>
          <w:szCs w:val="16"/>
        </w:rPr>
        <w:t xml:space="preserve"> and Lori Spindler</w:t>
      </w:r>
      <w:r w:rsidRPr="00FA4602">
        <w:rPr>
          <w:rFonts w:asciiTheme="minorHAnsi" w:hAnsiTheme="minorHAnsi" w:cs="Arial"/>
          <w:sz w:val="16"/>
          <w:szCs w:val="16"/>
        </w:rPr>
        <w:t xml:space="preserve">, </w:t>
      </w:r>
      <w:r>
        <w:rPr>
          <w:rFonts w:asciiTheme="minorHAnsi" w:hAnsiTheme="minorHAnsi" w:cs="Arial"/>
          <w:sz w:val="16"/>
          <w:szCs w:val="16"/>
        </w:rPr>
        <w:t>Dept B</w:t>
      </w:r>
      <w:r w:rsidRPr="00FA4602">
        <w:rPr>
          <w:rFonts w:asciiTheme="minorHAnsi" w:hAnsiTheme="minorHAnsi" w:cs="Arial"/>
          <w:sz w:val="16"/>
          <w:szCs w:val="16"/>
        </w:rPr>
        <w:t xml:space="preserve">iology, </w:t>
      </w:r>
      <w:r>
        <w:rPr>
          <w:rFonts w:asciiTheme="minorHAnsi" w:hAnsiTheme="minorHAnsi" w:cs="Arial"/>
          <w:sz w:val="16"/>
          <w:szCs w:val="16"/>
        </w:rPr>
        <w:t xml:space="preserve">University of </w:t>
      </w:r>
      <w:r w:rsidRPr="00FA4602">
        <w:rPr>
          <w:rFonts w:asciiTheme="minorHAnsi" w:hAnsiTheme="minorHAnsi" w:cs="Arial"/>
          <w:sz w:val="16"/>
          <w:szCs w:val="16"/>
        </w:rPr>
        <w:t>Pennsylvania. ©</w:t>
      </w:r>
      <w:r>
        <w:rPr>
          <w:rFonts w:asciiTheme="minorHAnsi" w:hAnsiTheme="minorHAnsi" w:cs="Arial"/>
          <w:sz w:val="16"/>
          <w:szCs w:val="16"/>
        </w:rPr>
        <w:t xml:space="preserve"> 2021. This Student Handout</w:t>
      </w:r>
      <w:r w:rsidRPr="00FA4602">
        <w:rPr>
          <w:rFonts w:asciiTheme="minorHAnsi" w:hAnsiTheme="minorHAnsi" w:cs="Arial"/>
          <w:sz w:val="16"/>
          <w:szCs w:val="16"/>
        </w:rPr>
        <w:t xml:space="preserve"> </w:t>
      </w:r>
      <w:r>
        <w:rPr>
          <w:rFonts w:asciiTheme="minorHAnsi" w:hAnsiTheme="minorHAnsi" w:cs="Arial"/>
          <w:sz w:val="16"/>
          <w:szCs w:val="16"/>
        </w:rPr>
        <w:t xml:space="preserve">and the </w:t>
      </w:r>
      <w:r w:rsidRPr="002C32D8">
        <w:rPr>
          <w:rStyle w:val="Emphasis"/>
          <w:rFonts w:asciiTheme="minorHAnsi" w:hAnsiTheme="minorHAnsi" w:cs="Arial"/>
          <w:i w:val="0"/>
          <w:sz w:val="16"/>
          <w:szCs w:val="16"/>
        </w:rPr>
        <w:t xml:space="preserve">Teacher Preparation Notes with instructional suggestions and background information </w:t>
      </w:r>
      <w:r>
        <w:rPr>
          <w:rStyle w:val="Emphasis"/>
          <w:rFonts w:asciiTheme="minorHAnsi" w:hAnsiTheme="minorHAnsi" w:cs="Arial"/>
          <w:i w:val="0"/>
          <w:sz w:val="16"/>
          <w:szCs w:val="16"/>
        </w:rPr>
        <w:t xml:space="preserve">are </w:t>
      </w:r>
      <w:r w:rsidRPr="002C32D8">
        <w:rPr>
          <w:rStyle w:val="Emphasis"/>
          <w:rFonts w:asciiTheme="minorHAnsi" w:hAnsiTheme="minorHAnsi" w:cs="Arial"/>
          <w:i w:val="0"/>
          <w:sz w:val="16"/>
          <w:szCs w:val="16"/>
        </w:rPr>
        <w:t>available at</w:t>
      </w:r>
      <w:r>
        <w:rPr>
          <w:rStyle w:val="Emphasis"/>
          <w:rFonts w:asciiTheme="minorHAnsi" w:hAnsiTheme="minorHAnsi" w:cs="Arial"/>
          <w:i w:val="0"/>
          <w:sz w:val="16"/>
          <w:szCs w:val="16"/>
        </w:rPr>
        <w:t xml:space="preserve"> </w:t>
      </w:r>
      <w:bookmarkStart w:id="1" w:name="_Hlk48890730"/>
      <w:r>
        <w:rPr>
          <w:rFonts w:asciiTheme="minorHAnsi" w:hAnsiTheme="minorHAnsi" w:cstheme="minorHAnsi"/>
          <w:sz w:val="16"/>
          <w:szCs w:val="16"/>
        </w:rPr>
        <w:fldChar w:fldCharType="begin"/>
      </w:r>
      <w:r>
        <w:rPr>
          <w:rFonts w:asciiTheme="minorHAnsi" w:hAnsiTheme="minorHAnsi" w:cstheme="minorHAnsi"/>
          <w:sz w:val="16"/>
          <w:szCs w:val="16"/>
        </w:rPr>
        <w:instrText xml:space="preserve"> HYPERLINK "https://serendipstudio.org/exchange/bioactivities/trophicpyr" </w:instrText>
      </w:r>
      <w:r>
        <w:rPr>
          <w:rFonts w:asciiTheme="minorHAnsi" w:hAnsiTheme="minorHAnsi" w:cstheme="minorHAnsi"/>
          <w:sz w:val="16"/>
          <w:szCs w:val="16"/>
        </w:rPr>
        <w:fldChar w:fldCharType="separate"/>
      </w:r>
      <w:r w:rsidRPr="00F15006">
        <w:rPr>
          <w:rStyle w:val="Hyperlink"/>
          <w:rFonts w:asciiTheme="minorHAnsi" w:hAnsiTheme="minorHAnsi" w:cstheme="minorHAnsi"/>
          <w:sz w:val="16"/>
          <w:szCs w:val="16"/>
        </w:rPr>
        <w:t>https://serendipstudio.org/exchange/bioactivities/trophicpyr</w:t>
      </w:r>
      <w:r>
        <w:rPr>
          <w:rFonts w:asciiTheme="minorHAnsi" w:hAnsiTheme="minorHAnsi" w:cstheme="minorHAnsi"/>
          <w:sz w:val="16"/>
          <w:szCs w:val="16"/>
        </w:rPr>
        <w:fldChar w:fldCharType="end"/>
      </w:r>
      <w:bookmarkEnd w:id="1"/>
      <w:r>
        <w:rPr>
          <w:rFonts w:asciiTheme="minorHAnsi" w:hAnsiTheme="minorHAnsi" w:cstheme="minorHAnsi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461C9"/>
    <w:multiLevelType w:val="hybridMultilevel"/>
    <w:tmpl w:val="332EE0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A41B9"/>
    <w:multiLevelType w:val="hybridMultilevel"/>
    <w:tmpl w:val="3864C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53F87"/>
    <w:multiLevelType w:val="hybridMultilevel"/>
    <w:tmpl w:val="E3F82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94BAA"/>
    <w:multiLevelType w:val="hybridMultilevel"/>
    <w:tmpl w:val="FB4885D4"/>
    <w:lvl w:ilvl="0" w:tplc="A9AC9B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32929"/>
    <w:multiLevelType w:val="multilevel"/>
    <w:tmpl w:val="63BC8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6E07D9"/>
    <w:multiLevelType w:val="hybridMultilevel"/>
    <w:tmpl w:val="8D5ED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C21A94"/>
    <w:multiLevelType w:val="hybridMultilevel"/>
    <w:tmpl w:val="6574AEE8"/>
    <w:lvl w:ilvl="0" w:tplc="1CE0368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40C9A"/>
    <w:multiLevelType w:val="hybridMultilevel"/>
    <w:tmpl w:val="330A6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9E4A4D"/>
    <w:multiLevelType w:val="hybridMultilevel"/>
    <w:tmpl w:val="4176C60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AF7EFE"/>
    <w:multiLevelType w:val="hybridMultilevel"/>
    <w:tmpl w:val="58E6C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AC28D6"/>
    <w:multiLevelType w:val="hybridMultilevel"/>
    <w:tmpl w:val="1974C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5461F"/>
    <w:multiLevelType w:val="hybridMultilevel"/>
    <w:tmpl w:val="BF5472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0126D"/>
    <w:multiLevelType w:val="hybridMultilevel"/>
    <w:tmpl w:val="D902B0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77540F"/>
    <w:multiLevelType w:val="multilevel"/>
    <w:tmpl w:val="FB5A5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9B003B"/>
    <w:multiLevelType w:val="hybridMultilevel"/>
    <w:tmpl w:val="11F08D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4665CD5"/>
    <w:multiLevelType w:val="hybridMultilevel"/>
    <w:tmpl w:val="319EE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A560AB"/>
    <w:multiLevelType w:val="multilevel"/>
    <w:tmpl w:val="AB0A4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5823B2"/>
    <w:multiLevelType w:val="multilevel"/>
    <w:tmpl w:val="186A1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782ECA"/>
    <w:multiLevelType w:val="hybridMultilevel"/>
    <w:tmpl w:val="7BA6171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DD55D47"/>
    <w:multiLevelType w:val="hybridMultilevel"/>
    <w:tmpl w:val="513E2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2553A2"/>
    <w:multiLevelType w:val="hybridMultilevel"/>
    <w:tmpl w:val="54A0F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D54F2E"/>
    <w:multiLevelType w:val="hybridMultilevel"/>
    <w:tmpl w:val="246E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E4664C"/>
    <w:multiLevelType w:val="hybridMultilevel"/>
    <w:tmpl w:val="62E8C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4239ED"/>
    <w:multiLevelType w:val="hybridMultilevel"/>
    <w:tmpl w:val="46802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2D68DC"/>
    <w:multiLevelType w:val="hybridMultilevel"/>
    <w:tmpl w:val="9948E5C8"/>
    <w:lvl w:ilvl="0" w:tplc="E81400B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176AD5"/>
    <w:multiLevelType w:val="hybridMultilevel"/>
    <w:tmpl w:val="61427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342014"/>
    <w:multiLevelType w:val="hybridMultilevel"/>
    <w:tmpl w:val="991C5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C47BFC"/>
    <w:multiLevelType w:val="hybridMultilevel"/>
    <w:tmpl w:val="12EC339E"/>
    <w:lvl w:ilvl="0" w:tplc="ECA2ADE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A55647"/>
    <w:multiLevelType w:val="hybridMultilevel"/>
    <w:tmpl w:val="73E8223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BB3CE0"/>
    <w:multiLevelType w:val="hybridMultilevel"/>
    <w:tmpl w:val="71C4C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B21282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734347"/>
    <w:multiLevelType w:val="hybridMultilevel"/>
    <w:tmpl w:val="7E725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5F376A"/>
    <w:multiLevelType w:val="multilevel"/>
    <w:tmpl w:val="3DAEA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8E2F96"/>
    <w:multiLevelType w:val="hybridMultilevel"/>
    <w:tmpl w:val="D826EC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F633162"/>
    <w:multiLevelType w:val="hybridMultilevel"/>
    <w:tmpl w:val="8642F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F659A4"/>
    <w:multiLevelType w:val="hybridMultilevel"/>
    <w:tmpl w:val="6C4C3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6B6610"/>
    <w:multiLevelType w:val="hybridMultilevel"/>
    <w:tmpl w:val="605652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E5A4FB1"/>
    <w:multiLevelType w:val="hybridMultilevel"/>
    <w:tmpl w:val="F2BE1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3C4AD1"/>
    <w:multiLevelType w:val="hybridMultilevel"/>
    <w:tmpl w:val="0F4AE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2547F2"/>
    <w:multiLevelType w:val="hybridMultilevel"/>
    <w:tmpl w:val="924A9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307D6A"/>
    <w:multiLevelType w:val="hybridMultilevel"/>
    <w:tmpl w:val="39281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05617"/>
    <w:multiLevelType w:val="hybridMultilevel"/>
    <w:tmpl w:val="026A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90293D"/>
    <w:multiLevelType w:val="hybridMultilevel"/>
    <w:tmpl w:val="86085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3B2779"/>
    <w:multiLevelType w:val="hybridMultilevel"/>
    <w:tmpl w:val="53CE9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C70B43"/>
    <w:multiLevelType w:val="hybridMultilevel"/>
    <w:tmpl w:val="770A1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3B7564"/>
    <w:multiLevelType w:val="hybridMultilevel"/>
    <w:tmpl w:val="7BCA5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6150FC"/>
    <w:multiLevelType w:val="hybridMultilevel"/>
    <w:tmpl w:val="0F883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121AD0"/>
    <w:multiLevelType w:val="multilevel"/>
    <w:tmpl w:val="8E668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46"/>
  </w:num>
  <w:num w:numId="5">
    <w:abstractNumId w:val="13"/>
  </w:num>
  <w:num w:numId="6">
    <w:abstractNumId w:val="16"/>
  </w:num>
  <w:num w:numId="7">
    <w:abstractNumId w:val="3"/>
  </w:num>
  <w:num w:numId="8">
    <w:abstractNumId w:val="10"/>
  </w:num>
  <w:num w:numId="9">
    <w:abstractNumId w:val="0"/>
  </w:num>
  <w:num w:numId="10">
    <w:abstractNumId w:val="44"/>
  </w:num>
  <w:num w:numId="11">
    <w:abstractNumId w:val="6"/>
  </w:num>
  <w:num w:numId="12">
    <w:abstractNumId w:val="41"/>
  </w:num>
  <w:num w:numId="13">
    <w:abstractNumId w:val="12"/>
  </w:num>
  <w:num w:numId="14">
    <w:abstractNumId w:val="27"/>
  </w:num>
  <w:num w:numId="15">
    <w:abstractNumId w:val="2"/>
  </w:num>
  <w:num w:numId="16">
    <w:abstractNumId w:val="29"/>
  </w:num>
  <w:num w:numId="17">
    <w:abstractNumId w:val="42"/>
  </w:num>
  <w:num w:numId="18">
    <w:abstractNumId w:val="15"/>
  </w:num>
  <w:num w:numId="19">
    <w:abstractNumId w:val="21"/>
  </w:num>
  <w:num w:numId="20">
    <w:abstractNumId w:val="23"/>
  </w:num>
  <w:num w:numId="21">
    <w:abstractNumId w:val="30"/>
  </w:num>
  <w:num w:numId="22">
    <w:abstractNumId w:val="43"/>
  </w:num>
  <w:num w:numId="23">
    <w:abstractNumId w:val="7"/>
  </w:num>
  <w:num w:numId="24">
    <w:abstractNumId w:val="5"/>
  </w:num>
  <w:num w:numId="25">
    <w:abstractNumId w:val="24"/>
  </w:num>
  <w:num w:numId="26">
    <w:abstractNumId w:val="39"/>
  </w:num>
  <w:num w:numId="27">
    <w:abstractNumId w:val="20"/>
  </w:num>
  <w:num w:numId="28">
    <w:abstractNumId w:val="1"/>
  </w:num>
  <w:num w:numId="29">
    <w:abstractNumId w:val="36"/>
  </w:num>
  <w:num w:numId="30">
    <w:abstractNumId w:val="9"/>
  </w:num>
  <w:num w:numId="31">
    <w:abstractNumId w:val="26"/>
  </w:num>
  <w:num w:numId="32">
    <w:abstractNumId w:val="45"/>
  </w:num>
  <w:num w:numId="33">
    <w:abstractNumId w:val="38"/>
  </w:num>
  <w:num w:numId="34">
    <w:abstractNumId w:val="25"/>
  </w:num>
  <w:num w:numId="35">
    <w:abstractNumId w:val="11"/>
  </w:num>
  <w:num w:numId="36">
    <w:abstractNumId w:val="19"/>
  </w:num>
  <w:num w:numId="37">
    <w:abstractNumId w:val="22"/>
  </w:num>
  <w:num w:numId="38">
    <w:abstractNumId w:val="18"/>
  </w:num>
  <w:num w:numId="39">
    <w:abstractNumId w:val="33"/>
  </w:num>
  <w:num w:numId="40">
    <w:abstractNumId w:val="34"/>
  </w:num>
  <w:num w:numId="41">
    <w:abstractNumId w:val="32"/>
  </w:num>
  <w:num w:numId="42">
    <w:abstractNumId w:val="8"/>
  </w:num>
  <w:num w:numId="43">
    <w:abstractNumId w:val="37"/>
  </w:num>
  <w:num w:numId="44">
    <w:abstractNumId w:val="40"/>
  </w:num>
  <w:num w:numId="45">
    <w:abstractNumId w:val="28"/>
  </w:num>
  <w:num w:numId="46">
    <w:abstractNumId w:val="35"/>
  </w:num>
  <w:num w:numId="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65AE5D5E-6E3E-4A98-B204-65A2A262BF63}"/>
    <w:docVar w:name="dgnword-eventsink" w:val="2410075464480"/>
  </w:docVars>
  <w:rsids>
    <w:rsidRoot w:val="00A46CF8"/>
    <w:rsid w:val="00001CCA"/>
    <w:rsid w:val="00004191"/>
    <w:rsid w:val="00005576"/>
    <w:rsid w:val="000057BA"/>
    <w:rsid w:val="00006C9A"/>
    <w:rsid w:val="00007298"/>
    <w:rsid w:val="00007F52"/>
    <w:rsid w:val="00011C46"/>
    <w:rsid w:val="00011D5B"/>
    <w:rsid w:val="0001220B"/>
    <w:rsid w:val="000130DC"/>
    <w:rsid w:val="00014933"/>
    <w:rsid w:val="00016649"/>
    <w:rsid w:val="00016B5A"/>
    <w:rsid w:val="0001748E"/>
    <w:rsid w:val="00020E9B"/>
    <w:rsid w:val="000220DD"/>
    <w:rsid w:val="00022916"/>
    <w:rsid w:val="00022E94"/>
    <w:rsid w:val="0002409B"/>
    <w:rsid w:val="00024177"/>
    <w:rsid w:val="000245E1"/>
    <w:rsid w:val="00025270"/>
    <w:rsid w:val="000258CA"/>
    <w:rsid w:val="00025F60"/>
    <w:rsid w:val="0002641F"/>
    <w:rsid w:val="00026F97"/>
    <w:rsid w:val="00027B76"/>
    <w:rsid w:val="00030382"/>
    <w:rsid w:val="00031E7F"/>
    <w:rsid w:val="000323D6"/>
    <w:rsid w:val="0003281D"/>
    <w:rsid w:val="000338FE"/>
    <w:rsid w:val="00036FEC"/>
    <w:rsid w:val="00037E11"/>
    <w:rsid w:val="00041159"/>
    <w:rsid w:val="000420FD"/>
    <w:rsid w:val="0004234E"/>
    <w:rsid w:val="00044C98"/>
    <w:rsid w:val="000455C3"/>
    <w:rsid w:val="000458D3"/>
    <w:rsid w:val="000469DB"/>
    <w:rsid w:val="00047110"/>
    <w:rsid w:val="00051825"/>
    <w:rsid w:val="000529DA"/>
    <w:rsid w:val="00052C2B"/>
    <w:rsid w:val="0005427C"/>
    <w:rsid w:val="00054423"/>
    <w:rsid w:val="00054C8D"/>
    <w:rsid w:val="00055312"/>
    <w:rsid w:val="000555E4"/>
    <w:rsid w:val="000569B7"/>
    <w:rsid w:val="00057370"/>
    <w:rsid w:val="00060809"/>
    <w:rsid w:val="0006094F"/>
    <w:rsid w:val="0006095C"/>
    <w:rsid w:val="00060A17"/>
    <w:rsid w:val="00061263"/>
    <w:rsid w:val="00061F66"/>
    <w:rsid w:val="00063FF0"/>
    <w:rsid w:val="00064D57"/>
    <w:rsid w:val="000655A2"/>
    <w:rsid w:val="0006610F"/>
    <w:rsid w:val="00067201"/>
    <w:rsid w:val="00067AEC"/>
    <w:rsid w:val="00070234"/>
    <w:rsid w:val="0007052C"/>
    <w:rsid w:val="00072E89"/>
    <w:rsid w:val="00074957"/>
    <w:rsid w:val="00075CA3"/>
    <w:rsid w:val="00076552"/>
    <w:rsid w:val="00076D72"/>
    <w:rsid w:val="00077AE3"/>
    <w:rsid w:val="000802BA"/>
    <w:rsid w:val="0008046B"/>
    <w:rsid w:val="000826BE"/>
    <w:rsid w:val="00082E41"/>
    <w:rsid w:val="00083B73"/>
    <w:rsid w:val="00084DAE"/>
    <w:rsid w:val="00085228"/>
    <w:rsid w:val="00085898"/>
    <w:rsid w:val="000861F2"/>
    <w:rsid w:val="00086DB1"/>
    <w:rsid w:val="000878D0"/>
    <w:rsid w:val="00087E2C"/>
    <w:rsid w:val="00090BD5"/>
    <w:rsid w:val="00090F62"/>
    <w:rsid w:val="000914EB"/>
    <w:rsid w:val="0009155C"/>
    <w:rsid w:val="00091C72"/>
    <w:rsid w:val="000926AA"/>
    <w:rsid w:val="00092E9A"/>
    <w:rsid w:val="000936E1"/>
    <w:rsid w:val="000951E6"/>
    <w:rsid w:val="00095910"/>
    <w:rsid w:val="00096219"/>
    <w:rsid w:val="0009636E"/>
    <w:rsid w:val="00096CA0"/>
    <w:rsid w:val="000978CF"/>
    <w:rsid w:val="000A180D"/>
    <w:rsid w:val="000A3B93"/>
    <w:rsid w:val="000A525D"/>
    <w:rsid w:val="000A5A09"/>
    <w:rsid w:val="000A7690"/>
    <w:rsid w:val="000B0595"/>
    <w:rsid w:val="000B0EE5"/>
    <w:rsid w:val="000B0FCA"/>
    <w:rsid w:val="000B1101"/>
    <w:rsid w:val="000B1894"/>
    <w:rsid w:val="000B1DA5"/>
    <w:rsid w:val="000B2467"/>
    <w:rsid w:val="000B304F"/>
    <w:rsid w:val="000B3067"/>
    <w:rsid w:val="000B36B0"/>
    <w:rsid w:val="000B42ED"/>
    <w:rsid w:val="000B5301"/>
    <w:rsid w:val="000B53CF"/>
    <w:rsid w:val="000B6360"/>
    <w:rsid w:val="000B6366"/>
    <w:rsid w:val="000B7155"/>
    <w:rsid w:val="000C015D"/>
    <w:rsid w:val="000C0417"/>
    <w:rsid w:val="000C1802"/>
    <w:rsid w:val="000C1D68"/>
    <w:rsid w:val="000C2B70"/>
    <w:rsid w:val="000C457A"/>
    <w:rsid w:val="000C6533"/>
    <w:rsid w:val="000C6CF2"/>
    <w:rsid w:val="000C7421"/>
    <w:rsid w:val="000C79F0"/>
    <w:rsid w:val="000D0D9A"/>
    <w:rsid w:val="000D28D7"/>
    <w:rsid w:val="000D2FCC"/>
    <w:rsid w:val="000D3558"/>
    <w:rsid w:val="000D3E34"/>
    <w:rsid w:val="000D4182"/>
    <w:rsid w:val="000D741C"/>
    <w:rsid w:val="000E0499"/>
    <w:rsid w:val="000E26C8"/>
    <w:rsid w:val="000E30CD"/>
    <w:rsid w:val="000E3F95"/>
    <w:rsid w:val="000E470F"/>
    <w:rsid w:val="000E5161"/>
    <w:rsid w:val="000E5B3F"/>
    <w:rsid w:val="000E603E"/>
    <w:rsid w:val="000E6D17"/>
    <w:rsid w:val="000F146C"/>
    <w:rsid w:val="000F1529"/>
    <w:rsid w:val="000F333D"/>
    <w:rsid w:val="000F38F4"/>
    <w:rsid w:val="000F4774"/>
    <w:rsid w:val="000F4DE4"/>
    <w:rsid w:val="000F55E7"/>
    <w:rsid w:val="000F5782"/>
    <w:rsid w:val="000F5BBB"/>
    <w:rsid w:val="000F60DE"/>
    <w:rsid w:val="000F65AF"/>
    <w:rsid w:val="000F7240"/>
    <w:rsid w:val="0010006B"/>
    <w:rsid w:val="00100787"/>
    <w:rsid w:val="00100A2C"/>
    <w:rsid w:val="001030B6"/>
    <w:rsid w:val="00105EFF"/>
    <w:rsid w:val="00106FF1"/>
    <w:rsid w:val="00107B76"/>
    <w:rsid w:val="00107BDB"/>
    <w:rsid w:val="00114AFC"/>
    <w:rsid w:val="001151F3"/>
    <w:rsid w:val="00115AB4"/>
    <w:rsid w:val="001163C0"/>
    <w:rsid w:val="001167AB"/>
    <w:rsid w:val="001170C4"/>
    <w:rsid w:val="00117C2F"/>
    <w:rsid w:val="001202A1"/>
    <w:rsid w:val="00120392"/>
    <w:rsid w:val="0012105A"/>
    <w:rsid w:val="00121B2F"/>
    <w:rsid w:val="00121EE0"/>
    <w:rsid w:val="00122104"/>
    <w:rsid w:val="00122224"/>
    <w:rsid w:val="0012339C"/>
    <w:rsid w:val="001239C7"/>
    <w:rsid w:val="00124B1E"/>
    <w:rsid w:val="00126769"/>
    <w:rsid w:val="0012699C"/>
    <w:rsid w:val="00127EAC"/>
    <w:rsid w:val="00130ACD"/>
    <w:rsid w:val="00131AA1"/>
    <w:rsid w:val="00131EC0"/>
    <w:rsid w:val="00132B84"/>
    <w:rsid w:val="0013386C"/>
    <w:rsid w:val="00135231"/>
    <w:rsid w:val="00135A3E"/>
    <w:rsid w:val="001366DA"/>
    <w:rsid w:val="00140283"/>
    <w:rsid w:val="00140E49"/>
    <w:rsid w:val="0014227B"/>
    <w:rsid w:val="00143095"/>
    <w:rsid w:val="001440BC"/>
    <w:rsid w:val="001451E5"/>
    <w:rsid w:val="00146534"/>
    <w:rsid w:val="00146AAF"/>
    <w:rsid w:val="00147992"/>
    <w:rsid w:val="0015069A"/>
    <w:rsid w:val="0015141C"/>
    <w:rsid w:val="00152CF7"/>
    <w:rsid w:val="001531A4"/>
    <w:rsid w:val="00153B7F"/>
    <w:rsid w:val="00153CC2"/>
    <w:rsid w:val="00154309"/>
    <w:rsid w:val="001547C5"/>
    <w:rsid w:val="00154A80"/>
    <w:rsid w:val="001553C7"/>
    <w:rsid w:val="00156638"/>
    <w:rsid w:val="00156A4F"/>
    <w:rsid w:val="00157E82"/>
    <w:rsid w:val="0016111A"/>
    <w:rsid w:val="00161233"/>
    <w:rsid w:val="001620DB"/>
    <w:rsid w:val="00162420"/>
    <w:rsid w:val="0016258E"/>
    <w:rsid w:val="0016300F"/>
    <w:rsid w:val="001641A0"/>
    <w:rsid w:val="00165F40"/>
    <w:rsid w:val="00166C20"/>
    <w:rsid w:val="0016752D"/>
    <w:rsid w:val="001730BB"/>
    <w:rsid w:val="001733C8"/>
    <w:rsid w:val="001736B9"/>
    <w:rsid w:val="00173E87"/>
    <w:rsid w:val="00174A4E"/>
    <w:rsid w:val="001758BB"/>
    <w:rsid w:val="001761AA"/>
    <w:rsid w:val="00176FA5"/>
    <w:rsid w:val="00177AC5"/>
    <w:rsid w:val="00180EDA"/>
    <w:rsid w:val="001813D2"/>
    <w:rsid w:val="00184137"/>
    <w:rsid w:val="001862D6"/>
    <w:rsid w:val="00186530"/>
    <w:rsid w:val="00186591"/>
    <w:rsid w:val="0018685D"/>
    <w:rsid w:val="001876A1"/>
    <w:rsid w:val="00190387"/>
    <w:rsid w:val="00192EC5"/>
    <w:rsid w:val="001A2875"/>
    <w:rsid w:val="001A2880"/>
    <w:rsid w:val="001A341A"/>
    <w:rsid w:val="001A3D27"/>
    <w:rsid w:val="001A3DA6"/>
    <w:rsid w:val="001A45CF"/>
    <w:rsid w:val="001A65C2"/>
    <w:rsid w:val="001B0125"/>
    <w:rsid w:val="001B035F"/>
    <w:rsid w:val="001B0810"/>
    <w:rsid w:val="001B087E"/>
    <w:rsid w:val="001B1117"/>
    <w:rsid w:val="001B3DBC"/>
    <w:rsid w:val="001B41B2"/>
    <w:rsid w:val="001B7C10"/>
    <w:rsid w:val="001C002E"/>
    <w:rsid w:val="001C32B8"/>
    <w:rsid w:val="001C3D43"/>
    <w:rsid w:val="001C5EE6"/>
    <w:rsid w:val="001C6734"/>
    <w:rsid w:val="001C6BC5"/>
    <w:rsid w:val="001C76D2"/>
    <w:rsid w:val="001D0798"/>
    <w:rsid w:val="001D0CD1"/>
    <w:rsid w:val="001D1A9E"/>
    <w:rsid w:val="001D1CB8"/>
    <w:rsid w:val="001D2A99"/>
    <w:rsid w:val="001D49C8"/>
    <w:rsid w:val="001D5B08"/>
    <w:rsid w:val="001D6306"/>
    <w:rsid w:val="001D649E"/>
    <w:rsid w:val="001D6D30"/>
    <w:rsid w:val="001D7BE5"/>
    <w:rsid w:val="001E1663"/>
    <w:rsid w:val="001E21E6"/>
    <w:rsid w:val="001E2738"/>
    <w:rsid w:val="001E2AEF"/>
    <w:rsid w:val="001E4127"/>
    <w:rsid w:val="001E43D8"/>
    <w:rsid w:val="001E4603"/>
    <w:rsid w:val="001E5488"/>
    <w:rsid w:val="001E54A1"/>
    <w:rsid w:val="001E54E8"/>
    <w:rsid w:val="001E6400"/>
    <w:rsid w:val="001E6418"/>
    <w:rsid w:val="001E73E8"/>
    <w:rsid w:val="001E7C5F"/>
    <w:rsid w:val="001F04B0"/>
    <w:rsid w:val="001F0B28"/>
    <w:rsid w:val="001F420B"/>
    <w:rsid w:val="001F4790"/>
    <w:rsid w:val="001F49CD"/>
    <w:rsid w:val="001F667A"/>
    <w:rsid w:val="001F6BCC"/>
    <w:rsid w:val="001F7D5B"/>
    <w:rsid w:val="002002A1"/>
    <w:rsid w:val="002037E1"/>
    <w:rsid w:val="00205271"/>
    <w:rsid w:val="002056D1"/>
    <w:rsid w:val="00207AF6"/>
    <w:rsid w:val="002107D5"/>
    <w:rsid w:val="00211D3E"/>
    <w:rsid w:val="00211D73"/>
    <w:rsid w:val="0021269C"/>
    <w:rsid w:val="00212B86"/>
    <w:rsid w:val="00213657"/>
    <w:rsid w:val="00214201"/>
    <w:rsid w:val="002149ED"/>
    <w:rsid w:val="0021561D"/>
    <w:rsid w:val="00215A9B"/>
    <w:rsid w:val="00215C65"/>
    <w:rsid w:val="00215EAF"/>
    <w:rsid w:val="00216CF9"/>
    <w:rsid w:val="0022012B"/>
    <w:rsid w:val="002209A0"/>
    <w:rsid w:val="002214A3"/>
    <w:rsid w:val="0022154C"/>
    <w:rsid w:val="00221876"/>
    <w:rsid w:val="00222052"/>
    <w:rsid w:val="002220F4"/>
    <w:rsid w:val="002221C1"/>
    <w:rsid w:val="00223096"/>
    <w:rsid w:val="00223516"/>
    <w:rsid w:val="0022398C"/>
    <w:rsid w:val="00224763"/>
    <w:rsid w:val="00225E89"/>
    <w:rsid w:val="00225F14"/>
    <w:rsid w:val="00230318"/>
    <w:rsid w:val="00231E9F"/>
    <w:rsid w:val="00232469"/>
    <w:rsid w:val="00233894"/>
    <w:rsid w:val="00233E1F"/>
    <w:rsid w:val="00235936"/>
    <w:rsid w:val="00236FCE"/>
    <w:rsid w:val="002379FA"/>
    <w:rsid w:val="00237DEE"/>
    <w:rsid w:val="00240897"/>
    <w:rsid w:val="0024148F"/>
    <w:rsid w:val="0024197E"/>
    <w:rsid w:val="00242E14"/>
    <w:rsid w:val="00243326"/>
    <w:rsid w:val="002437E2"/>
    <w:rsid w:val="00243A4F"/>
    <w:rsid w:val="00243BA5"/>
    <w:rsid w:val="00245E41"/>
    <w:rsid w:val="00247A73"/>
    <w:rsid w:val="002500C2"/>
    <w:rsid w:val="0025363F"/>
    <w:rsid w:val="00254043"/>
    <w:rsid w:val="002558E7"/>
    <w:rsid w:val="00255ECD"/>
    <w:rsid w:val="00256AA4"/>
    <w:rsid w:val="0025744A"/>
    <w:rsid w:val="00257A0D"/>
    <w:rsid w:val="00260E9B"/>
    <w:rsid w:val="0026121F"/>
    <w:rsid w:val="00261B43"/>
    <w:rsid w:val="002635C2"/>
    <w:rsid w:val="00263868"/>
    <w:rsid w:val="00263F3F"/>
    <w:rsid w:val="0026453F"/>
    <w:rsid w:val="00265032"/>
    <w:rsid w:val="0026633E"/>
    <w:rsid w:val="0026666F"/>
    <w:rsid w:val="0027198C"/>
    <w:rsid w:val="00271EA1"/>
    <w:rsid w:val="00274078"/>
    <w:rsid w:val="002744D1"/>
    <w:rsid w:val="00274754"/>
    <w:rsid w:val="0027475F"/>
    <w:rsid w:val="00274998"/>
    <w:rsid w:val="002753AA"/>
    <w:rsid w:val="0027647E"/>
    <w:rsid w:val="00276565"/>
    <w:rsid w:val="00276918"/>
    <w:rsid w:val="00276C1F"/>
    <w:rsid w:val="00276EE5"/>
    <w:rsid w:val="00277DC8"/>
    <w:rsid w:val="00280615"/>
    <w:rsid w:val="002808B4"/>
    <w:rsid w:val="00280BCC"/>
    <w:rsid w:val="0028165E"/>
    <w:rsid w:val="002827D7"/>
    <w:rsid w:val="00282A15"/>
    <w:rsid w:val="00282ABC"/>
    <w:rsid w:val="00287AE5"/>
    <w:rsid w:val="00290C13"/>
    <w:rsid w:val="0029164B"/>
    <w:rsid w:val="0029182D"/>
    <w:rsid w:val="00292D1F"/>
    <w:rsid w:val="00292FC8"/>
    <w:rsid w:val="00293086"/>
    <w:rsid w:val="00293B26"/>
    <w:rsid w:val="00294757"/>
    <w:rsid w:val="00296A1E"/>
    <w:rsid w:val="00296EFE"/>
    <w:rsid w:val="00296F5F"/>
    <w:rsid w:val="0029703C"/>
    <w:rsid w:val="00297265"/>
    <w:rsid w:val="002A20B7"/>
    <w:rsid w:val="002A2526"/>
    <w:rsid w:val="002A34E8"/>
    <w:rsid w:val="002A3749"/>
    <w:rsid w:val="002A4C96"/>
    <w:rsid w:val="002A5686"/>
    <w:rsid w:val="002A5A23"/>
    <w:rsid w:val="002A6C60"/>
    <w:rsid w:val="002A7940"/>
    <w:rsid w:val="002A7EC5"/>
    <w:rsid w:val="002B0337"/>
    <w:rsid w:val="002B0395"/>
    <w:rsid w:val="002B32F1"/>
    <w:rsid w:val="002B33FB"/>
    <w:rsid w:val="002B3A7A"/>
    <w:rsid w:val="002B4948"/>
    <w:rsid w:val="002B567E"/>
    <w:rsid w:val="002B60A0"/>
    <w:rsid w:val="002B6243"/>
    <w:rsid w:val="002B62B5"/>
    <w:rsid w:val="002B67CE"/>
    <w:rsid w:val="002B6E1F"/>
    <w:rsid w:val="002B7B02"/>
    <w:rsid w:val="002C0C3E"/>
    <w:rsid w:val="002C12AA"/>
    <w:rsid w:val="002C1B38"/>
    <w:rsid w:val="002C1FAD"/>
    <w:rsid w:val="002C32D8"/>
    <w:rsid w:val="002C4842"/>
    <w:rsid w:val="002C4A1F"/>
    <w:rsid w:val="002C508A"/>
    <w:rsid w:val="002C643F"/>
    <w:rsid w:val="002C7BFB"/>
    <w:rsid w:val="002D1190"/>
    <w:rsid w:val="002D14C5"/>
    <w:rsid w:val="002D213E"/>
    <w:rsid w:val="002D2154"/>
    <w:rsid w:val="002D2A16"/>
    <w:rsid w:val="002D3370"/>
    <w:rsid w:val="002D4C6D"/>
    <w:rsid w:val="002D4E63"/>
    <w:rsid w:val="002D5054"/>
    <w:rsid w:val="002D50B2"/>
    <w:rsid w:val="002D5293"/>
    <w:rsid w:val="002D5312"/>
    <w:rsid w:val="002D5FEC"/>
    <w:rsid w:val="002E02F9"/>
    <w:rsid w:val="002E0AAD"/>
    <w:rsid w:val="002E0E28"/>
    <w:rsid w:val="002E11F7"/>
    <w:rsid w:val="002E1C8B"/>
    <w:rsid w:val="002E3395"/>
    <w:rsid w:val="002E3D8F"/>
    <w:rsid w:val="002E43FE"/>
    <w:rsid w:val="002E447A"/>
    <w:rsid w:val="002E6086"/>
    <w:rsid w:val="002E64B0"/>
    <w:rsid w:val="002E6B85"/>
    <w:rsid w:val="002E7B6F"/>
    <w:rsid w:val="002F0476"/>
    <w:rsid w:val="002F1F22"/>
    <w:rsid w:val="002F2A15"/>
    <w:rsid w:val="002F3325"/>
    <w:rsid w:val="002F413B"/>
    <w:rsid w:val="002F4739"/>
    <w:rsid w:val="002F5779"/>
    <w:rsid w:val="002F58C9"/>
    <w:rsid w:val="002F5CDD"/>
    <w:rsid w:val="002F6730"/>
    <w:rsid w:val="002F6C30"/>
    <w:rsid w:val="002F6CBA"/>
    <w:rsid w:val="002F7543"/>
    <w:rsid w:val="00300A04"/>
    <w:rsid w:val="00300A8E"/>
    <w:rsid w:val="00300EE1"/>
    <w:rsid w:val="003017E7"/>
    <w:rsid w:val="0030186D"/>
    <w:rsid w:val="00302216"/>
    <w:rsid w:val="00306B8B"/>
    <w:rsid w:val="00307736"/>
    <w:rsid w:val="00307BA8"/>
    <w:rsid w:val="00307BE5"/>
    <w:rsid w:val="003103BA"/>
    <w:rsid w:val="00311D78"/>
    <w:rsid w:val="00311DA2"/>
    <w:rsid w:val="003125E9"/>
    <w:rsid w:val="0031289F"/>
    <w:rsid w:val="003136BA"/>
    <w:rsid w:val="00314335"/>
    <w:rsid w:val="003153D8"/>
    <w:rsid w:val="0031620F"/>
    <w:rsid w:val="003169E7"/>
    <w:rsid w:val="0032004E"/>
    <w:rsid w:val="00320065"/>
    <w:rsid w:val="00320144"/>
    <w:rsid w:val="003203DD"/>
    <w:rsid w:val="003203E3"/>
    <w:rsid w:val="00321C7D"/>
    <w:rsid w:val="00323094"/>
    <w:rsid w:val="00323398"/>
    <w:rsid w:val="00326824"/>
    <w:rsid w:val="00327025"/>
    <w:rsid w:val="003271F1"/>
    <w:rsid w:val="00331157"/>
    <w:rsid w:val="00331D7B"/>
    <w:rsid w:val="00331E91"/>
    <w:rsid w:val="00332502"/>
    <w:rsid w:val="00333680"/>
    <w:rsid w:val="00335C90"/>
    <w:rsid w:val="003367F6"/>
    <w:rsid w:val="0033693D"/>
    <w:rsid w:val="003405C6"/>
    <w:rsid w:val="00341ACE"/>
    <w:rsid w:val="00343086"/>
    <w:rsid w:val="003438E4"/>
    <w:rsid w:val="00343A22"/>
    <w:rsid w:val="00343A9F"/>
    <w:rsid w:val="003475F7"/>
    <w:rsid w:val="003501A2"/>
    <w:rsid w:val="0035057E"/>
    <w:rsid w:val="003509A2"/>
    <w:rsid w:val="003519B9"/>
    <w:rsid w:val="003548C7"/>
    <w:rsid w:val="00355F1E"/>
    <w:rsid w:val="003561FA"/>
    <w:rsid w:val="003570AF"/>
    <w:rsid w:val="00357909"/>
    <w:rsid w:val="00362B27"/>
    <w:rsid w:val="00363967"/>
    <w:rsid w:val="00363DC4"/>
    <w:rsid w:val="0036477C"/>
    <w:rsid w:val="00364A73"/>
    <w:rsid w:val="003656CE"/>
    <w:rsid w:val="00365B83"/>
    <w:rsid w:val="00367323"/>
    <w:rsid w:val="0036772E"/>
    <w:rsid w:val="00367A96"/>
    <w:rsid w:val="00367DF8"/>
    <w:rsid w:val="00367F30"/>
    <w:rsid w:val="00371D54"/>
    <w:rsid w:val="00372A2E"/>
    <w:rsid w:val="00373049"/>
    <w:rsid w:val="00373905"/>
    <w:rsid w:val="003769FD"/>
    <w:rsid w:val="00377132"/>
    <w:rsid w:val="00377D6F"/>
    <w:rsid w:val="0038025C"/>
    <w:rsid w:val="003818E1"/>
    <w:rsid w:val="00381AA9"/>
    <w:rsid w:val="00383957"/>
    <w:rsid w:val="00383CC8"/>
    <w:rsid w:val="0038413C"/>
    <w:rsid w:val="003841EA"/>
    <w:rsid w:val="00384BA6"/>
    <w:rsid w:val="00385277"/>
    <w:rsid w:val="00385597"/>
    <w:rsid w:val="003860C5"/>
    <w:rsid w:val="003862D6"/>
    <w:rsid w:val="00386A4A"/>
    <w:rsid w:val="003876ED"/>
    <w:rsid w:val="00387F0B"/>
    <w:rsid w:val="00392F73"/>
    <w:rsid w:val="00394E22"/>
    <w:rsid w:val="00395CE7"/>
    <w:rsid w:val="00396C16"/>
    <w:rsid w:val="00396F2F"/>
    <w:rsid w:val="0039753E"/>
    <w:rsid w:val="003978EA"/>
    <w:rsid w:val="003A0107"/>
    <w:rsid w:val="003A0235"/>
    <w:rsid w:val="003A0947"/>
    <w:rsid w:val="003A0B57"/>
    <w:rsid w:val="003A21EE"/>
    <w:rsid w:val="003A2836"/>
    <w:rsid w:val="003A3EEA"/>
    <w:rsid w:val="003A4B6C"/>
    <w:rsid w:val="003B0018"/>
    <w:rsid w:val="003B0C94"/>
    <w:rsid w:val="003B153D"/>
    <w:rsid w:val="003B2676"/>
    <w:rsid w:val="003B2A0A"/>
    <w:rsid w:val="003B5E9B"/>
    <w:rsid w:val="003B770B"/>
    <w:rsid w:val="003C078E"/>
    <w:rsid w:val="003C40D6"/>
    <w:rsid w:val="003C4164"/>
    <w:rsid w:val="003C46D6"/>
    <w:rsid w:val="003C5401"/>
    <w:rsid w:val="003C5404"/>
    <w:rsid w:val="003C57B4"/>
    <w:rsid w:val="003C5BA3"/>
    <w:rsid w:val="003C75C7"/>
    <w:rsid w:val="003D07DE"/>
    <w:rsid w:val="003D1A00"/>
    <w:rsid w:val="003D1E8C"/>
    <w:rsid w:val="003D34C2"/>
    <w:rsid w:val="003D43C6"/>
    <w:rsid w:val="003D6722"/>
    <w:rsid w:val="003D6DE0"/>
    <w:rsid w:val="003D76FD"/>
    <w:rsid w:val="003D786B"/>
    <w:rsid w:val="003D7A33"/>
    <w:rsid w:val="003D7C8F"/>
    <w:rsid w:val="003D7CBF"/>
    <w:rsid w:val="003E1262"/>
    <w:rsid w:val="003E17FB"/>
    <w:rsid w:val="003E2A15"/>
    <w:rsid w:val="003E4972"/>
    <w:rsid w:val="003E4B83"/>
    <w:rsid w:val="003E524A"/>
    <w:rsid w:val="003E5954"/>
    <w:rsid w:val="003E5F49"/>
    <w:rsid w:val="003E7020"/>
    <w:rsid w:val="003F14B2"/>
    <w:rsid w:val="003F3B60"/>
    <w:rsid w:val="003F4118"/>
    <w:rsid w:val="003F5757"/>
    <w:rsid w:val="003F616D"/>
    <w:rsid w:val="003F76AE"/>
    <w:rsid w:val="003F7772"/>
    <w:rsid w:val="004004E0"/>
    <w:rsid w:val="0040149E"/>
    <w:rsid w:val="004030BE"/>
    <w:rsid w:val="00405E00"/>
    <w:rsid w:val="00406419"/>
    <w:rsid w:val="004107F8"/>
    <w:rsid w:val="0041165E"/>
    <w:rsid w:val="00411BA6"/>
    <w:rsid w:val="00411C72"/>
    <w:rsid w:val="00412D9F"/>
    <w:rsid w:val="00413636"/>
    <w:rsid w:val="00413FCE"/>
    <w:rsid w:val="00414013"/>
    <w:rsid w:val="00415447"/>
    <w:rsid w:val="0041586D"/>
    <w:rsid w:val="00415AEC"/>
    <w:rsid w:val="004212F2"/>
    <w:rsid w:val="00421D3F"/>
    <w:rsid w:val="004221D7"/>
    <w:rsid w:val="00422C46"/>
    <w:rsid w:val="00422D7B"/>
    <w:rsid w:val="004230E5"/>
    <w:rsid w:val="004247C2"/>
    <w:rsid w:val="00424A64"/>
    <w:rsid w:val="00424B9D"/>
    <w:rsid w:val="00425055"/>
    <w:rsid w:val="004257D8"/>
    <w:rsid w:val="00425BA8"/>
    <w:rsid w:val="004260FE"/>
    <w:rsid w:val="004305B7"/>
    <w:rsid w:val="004306E7"/>
    <w:rsid w:val="00430F18"/>
    <w:rsid w:val="004310CB"/>
    <w:rsid w:val="00431AC9"/>
    <w:rsid w:val="00433D19"/>
    <w:rsid w:val="0043412A"/>
    <w:rsid w:val="00434425"/>
    <w:rsid w:val="00435D5F"/>
    <w:rsid w:val="0043632D"/>
    <w:rsid w:val="00436875"/>
    <w:rsid w:val="00437BDF"/>
    <w:rsid w:val="00437F96"/>
    <w:rsid w:val="00441B94"/>
    <w:rsid w:val="00441E2F"/>
    <w:rsid w:val="00442429"/>
    <w:rsid w:val="00442520"/>
    <w:rsid w:val="004435DD"/>
    <w:rsid w:val="0044465E"/>
    <w:rsid w:val="004464A1"/>
    <w:rsid w:val="00451757"/>
    <w:rsid w:val="00451D08"/>
    <w:rsid w:val="00452D83"/>
    <w:rsid w:val="00455445"/>
    <w:rsid w:val="00455868"/>
    <w:rsid w:val="004567E4"/>
    <w:rsid w:val="00456874"/>
    <w:rsid w:val="00462DCE"/>
    <w:rsid w:val="0046313F"/>
    <w:rsid w:val="004639A4"/>
    <w:rsid w:val="00463DB9"/>
    <w:rsid w:val="0046505C"/>
    <w:rsid w:val="00466151"/>
    <w:rsid w:val="004665D2"/>
    <w:rsid w:val="004677A7"/>
    <w:rsid w:val="00471D36"/>
    <w:rsid w:val="00472601"/>
    <w:rsid w:val="00472E0A"/>
    <w:rsid w:val="00473924"/>
    <w:rsid w:val="00475971"/>
    <w:rsid w:val="00476124"/>
    <w:rsid w:val="00476B51"/>
    <w:rsid w:val="00476C30"/>
    <w:rsid w:val="00477AD1"/>
    <w:rsid w:val="00477F69"/>
    <w:rsid w:val="00477FE2"/>
    <w:rsid w:val="004807CD"/>
    <w:rsid w:val="00480E49"/>
    <w:rsid w:val="00481C66"/>
    <w:rsid w:val="00481E85"/>
    <w:rsid w:val="00482A30"/>
    <w:rsid w:val="0048373B"/>
    <w:rsid w:val="00483F2E"/>
    <w:rsid w:val="00486203"/>
    <w:rsid w:val="00486CE4"/>
    <w:rsid w:val="00487CB9"/>
    <w:rsid w:val="00487D55"/>
    <w:rsid w:val="00487E23"/>
    <w:rsid w:val="00490076"/>
    <w:rsid w:val="00490E50"/>
    <w:rsid w:val="0049431F"/>
    <w:rsid w:val="004951F6"/>
    <w:rsid w:val="00495207"/>
    <w:rsid w:val="0049615C"/>
    <w:rsid w:val="004A0079"/>
    <w:rsid w:val="004A0FF1"/>
    <w:rsid w:val="004A1078"/>
    <w:rsid w:val="004A20E2"/>
    <w:rsid w:val="004A277D"/>
    <w:rsid w:val="004A342C"/>
    <w:rsid w:val="004A47B0"/>
    <w:rsid w:val="004A5506"/>
    <w:rsid w:val="004A5885"/>
    <w:rsid w:val="004A67CA"/>
    <w:rsid w:val="004A6E5F"/>
    <w:rsid w:val="004B0851"/>
    <w:rsid w:val="004B2614"/>
    <w:rsid w:val="004B2B06"/>
    <w:rsid w:val="004B3401"/>
    <w:rsid w:val="004B4B51"/>
    <w:rsid w:val="004B5B7A"/>
    <w:rsid w:val="004B5DBE"/>
    <w:rsid w:val="004B67FA"/>
    <w:rsid w:val="004B6CBA"/>
    <w:rsid w:val="004B6E63"/>
    <w:rsid w:val="004B793E"/>
    <w:rsid w:val="004B7B38"/>
    <w:rsid w:val="004C12B7"/>
    <w:rsid w:val="004C2F2F"/>
    <w:rsid w:val="004C2F98"/>
    <w:rsid w:val="004C429C"/>
    <w:rsid w:val="004C4AE2"/>
    <w:rsid w:val="004C5CAC"/>
    <w:rsid w:val="004C6B2F"/>
    <w:rsid w:val="004C6CA2"/>
    <w:rsid w:val="004D1662"/>
    <w:rsid w:val="004D1EF3"/>
    <w:rsid w:val="004D289E"/>
    <w:rsid w:val="004D2CC3"/>
    <w:rsid w:val="004D37E1"/>
    <w:rsid w:val="004D3916"/>
    <w:rsid w:val="004D6237"/>
    <w:rsid w:val="004D6865"/>
    <w:rsid w:val="004D6DBC"/>
    <w:rsid w:val="004D72F3"/>
    <w:rsid w:val="004D7635"/>
    <w:rsid w:val="004E216C"/>
    <w:rsid w:val="004E22B4"/>
    <w:rsid w:val="004E2B22"/>
    <w:rsid w:val="004E30E7"/>
    <w:rsid w:val="004E3E59"/>
    <w:rsid w:val="004E4C04"/>
    <w:rsid w:val="004E5312"/>
    <w:rsid w:val="004E5D75"/>
    <w:rsid w:val="004E7E9F"/>
    <w:rsid w:val="004F0099"/>
    <w:rsid w:val="004F1C48"/>
    <w:rsid w:val="004F1F53"/>
    <w:rsid w:val="004F31DC"/>
    <w:rsid w:val="004F3E19"/>
    <w:rsid w:val="004F44DE"/>
    <w:rsid w:val="0050172C"/>
    <w:rsid w:val="00501819"/>
    <w:rsid w:val="00502DB1"/>
    <w:rsid w:val="00503939"/>
    <w:rsid w:val="0050514F"/>
    <w:rsid w:val="00505276"/>
    <w:rsid w:val="00505D62"/>
    <w:rsid w:val="005065F3"/>
    <w:rsid w:val="00510084"/>
    <w:rsid w:val="00510FEF"/>
    <w:rsid w:val="00511791"/>
    <w:rsid w:val="0051179B"/>
    <w:rsid w:val="0051181A"/>
    <w:rsid w:val="0051182A"/>
    <w:rsid w:val="00512103"/>
    <w:rsid w:val="00512746"/>
    <w:rsid w:val="00514C60"/>
    <w:rsid w:val="00515428"/>
    <w:rsid w:val="00515749"/>
    <w:rsid w:val="00515FE2"/>
    <w:rsid w:val="00517373"/>
    <w:rsid w:val="005178CF"/>
    <w:rsid w:val="005202FD"/>
    <w:rsid w:val="0052185A"/>
    <w:rsid w:val="00521EA8"/>
    <w:rsid w:val="0052318A"/>
    <w:rsid w:val="00523C63"/>
    <w:rsid w:val="00523E11"/>
    <w:rsid w:val="005242BA"/>
    <w:rsid w:val="0052554C"/>
    <w:rsid w:val="00525C02"/>
    <w:rsid w:val="00526205"/>
    <w:rsid w:val="00526594"/>
    <w:rsid w:val="00527828"/>
    <w:rsid w:val="00531647"/>
    <w:rsid w:val="005331B5"/>
    <w:rsid w:val="00533A84"/>
    <w:rsid w:val="0053541B"/>
    <w:rsid w:val="005355CD"/>
    <w:rsid w:val="005362CE"/>
    <w:rsid w:val="00536A2C"/>
    <w:rsid w:val="00541D2D"/>
    <w:rsid w:val="00542AB7"/>
    <w:rsid w:val="0054394C"/>
    <w:rsid w:val="00545264"/>
    <w:rsid w:val="0054569B"/>
    <w:rsid w:val="0055095E"/>
    <w:rsid w:val="0055233A"/>
    <w:rsid w:val="005529FD"/>
    <w:rsid w:val="0055305B"/>
    <w:rsid w:val="005532AA"/>
    <w:rsid w:val="00553360"/>
    <w:rsid w:val="00556D28"/>
    <w:rsid w:val="005600D7"/>
    <w:rsid w:val="00560772"/>
    <w:rsid w:val="00562A7C"/>
    <w:rsid w:val="0056321A"/>
    <w:rsid w:val="0056376E"/>
    <w:rsid w:val="00564034"/>
    <w:rsid w:val="005649B1"/>
    <w:rsid w:val="00566783"/>
    <w:rsid w:val="00566ED7"/>
    <w:rsid w:val="005670BB"/>
    <w:rsid w:val="0056783E"/>
    <w:rsid w:val="00570068"/>
    <w:rsid w:val="00570C72"/>
    <w:rsid w:val="0057208F"/>
    <w:rsid w:val="005720E7"/>
    <w:rsid w:val="005746C0"/>
    <w:rsid w:val="00575033"/>
    <w:rsid w:val="00577137"/>
    <w:rsid w:val="0057771B"/>
    <w:rsid w:val="00577E41"/>
    <w:rsid w:val="00577FA7"/>
    <w:rsid w:val="00580000"/>
    <w:rsid w:val="005813FA"/>
    <w:rsid w:val="00581B90"/>
    <w:rsid w:val="005821B6"/>
    <w:rsid w:val="005838BE"/>
    <w:rsid w:val="00584156"/>
    <w:rsid w:val="00584197"/>
    <w:rsid w:val="00585331"/>
    <w:rsid w:val="005877E3"/>
    <w:rsid w:val="00590F8A"/>
    <w:rsid w:val="0059365C"/>
    <w:rsid w:val="00594F8C"/>
    <w:rsid w:val="00595802"/>
    <w:rsid w:val="005971AF"/>
    <w:rsid w:val="005A35B3"/>
    <w:rsid w:val="005A6444"/>
    <w:rsid w:val="005B00BF"/>
    <w:rsid w:val="005B285D"/>
    <w:rsid w:val="005B3964"/>
    <w:rsid w:val="005B3A03"/>
    <w:rsid w:val="005B3D8E"/>
    <w:rsid w:val="005B3F3B"/>
    <w:rsid w:val="005B40D4"/>
    <w:rsid w:val="005B42AE"/>
    <w:rsid w:val="005B4B95"/>
    <w:rsid w:val="005B4B9D"/>
    <w:rsid w:val="005B563F"/>
    <w:rsid w:val="005B56C7"/>
    <w:rsid w:val="005B6757"/>
    <w:rsid w:val="005B77B4"/>
    <w:rsid w:val="005C11F3"/>
    <w:rsid w:val="005C1210"/>
    <w:rsid w:val="005C1270"/>
    <w:rsid w:val="005C27C4"/>
    <w:rsid w:val="005C2A7D"/>
    <w:rsid w:val="005C3113"/>
    <w:rsid w:val="005C4604"/>
    <w:rsid w:val="005C4D0B"/>
    <w:rsid w:val="005C5285"/>
    <w:rsid w:val="005C5A3C"/>
    <w:rsid w:val="005C5DE9"/>
    <w:rsid w:val="005C7E2C"/>
    <w:rsid w:val="005D0237"/>
    <w:rsid w:val="005D1EF0"/>
    <w:rsid w:val="005D2F1F"/>
    <w:rsid w:val="005D341A"/>
    <w:rsid w:val="005D4199"/>
    <w:rsid w:val="005D7B35"/>
    <w:rsid w:val="005E02B8"/>
    <w:rsid w:val="005E0638"/>
    <w:rsid w:val="005E2FAD"/>
    <w:rsid w:val="005E37BE"/>
    <w:rsid w:val="005E69A5"/>
    <w:rsid w:val="005E6C03"/>
    <w:rsid w:val="005E6DDE"/>
    <w:rsid w:val="005E6E35"/>
    <w:rsid w:val="005F0393"/>
    <w:rsid w:val="005F1A43"/>
    <w:rsid w:val="005F2A6C"/>
    <w:rsid w:val="005F44A3"/>
    <w:rsid w:val="005F5ACE"/>
    <w:rsid w:val="005F6644"/>
    <w:rsid w:val="005F6A0D"/>
    <w:rsid w:val="005F795F"/>
    <w:rsid w:val="00600388"/>
    <w:rsid w:val="00600617"/>
    <w:rsid w:val="00601A0A"/>
    <w:rsid w:val="006029C0"/>
    <w:rsid w:val="00602D74"/>
    <w:rsid w:val="006036D2"/>
    <w:rsid w:val="00604825"/>
    <w:rsid w:val="0061122C"/>
    <w:rsid w:val="006139CA"/>
    <w:rsid w:val="00613DF6"/>
    <w:rsid w:val="00615D49"/>
    <w:rsid w:val="006165E9"/>
    <w:rsid w:val="0061692F"/>
    <w:rsid w:val="006209E0"/>
    <w:rsid w:val="00620A50"/>
    <w:rsid w:val="00620E0A"/>
    <w:rsid w:val="0062244C"/>
    <w:rsid w:val="00622DDA"/>
    <w:rsid w:val="006235D1"/>
    <w:rsid w:val="006241E3"/>
    <w:rsid w:val="00624CE3"/>
    <w:rsid w:val="00624D83"/>
    <w:rsid w:val="006262DE"/>
    <w:rsid w:val="0062654D"/>
    <w:rsid w:val="00626956"/>
    <w:rsid w:val="00626976"/>
    <w:rsid w:val="00627AC2"/>
    <w:rsid w:val="00630D59"/>
    <w:rsid w:val="00632303"/>
    <w:rsid w:val="00632370"/>
    <w:rsid w:val="00633CAA"/>
    <w:rsid w:val="006340D0"/>
    <w:rsid w:val="006341E7"/>
    <w:rsid w:val="00634C74"/>
    <w:rsid w:val="00634CD2"/>
    <w:rsid w:val="0063635F"/>
    <w:rsid w:val="00636ED4"/>
    <w:rsid w:val="00637636"/>
    <w:rsid w:val="00637A33"/>
    <w:rsid w:val="0064064A"/>
    <w:rsid w:val="00641D20"/>
    <w:rsid w:val="00641DF1"/>
    <w:rsid w:val="006438A8"/>
    <w:rsid w:val="00643A96"/>
    <w:rsid w:val="00643E0F"/>
    <w:rsid w:val="00644BED"/>
    <w:rsid w:val="00647586"/>
    <w:rsid w:val="00650E7D"/>
    <w:rsid w:val="0065176B"/>
    <w:rsid w:val="00652B29"/>
    <w:rsid w:val="00652FCE"/>
    <w:rsid w:val="00653D13"/>
    <w:rsid w:val="006540A9"/>
    <w:rsid w:val="00654399"/>
    <w:rsid w:val="00654705"/>
    <w:rsid w:val="006551F1"/>
    <w:rsid w:val="006557AC"/>
    <w:rsid w:val="00655D63"/>
    <w:rsid w:val="00656616"/>
    <w:rsid w:val="00656B83"/>
    <w:rsid w:val="00657212"/>
    <w:rsid w:val="00661E8F"/>
    <w:rsid w:val="00662494"/>
    <w:rsid w:val="006631DF"/>
    <w:rsid w:val="00663A18"/>
    <w:rsid w:val="006645B8"/>
    <w:rsid w:val="00665D29"/>
    <w:rsid w:val="00666D17"/>
    <w:rsid w:val="00666E60"/>
    <w:rsid w:val="00666FA5"/>
    <w:rsid w:val="006670D2"/>
    <w:rsid w:val="00667870"/>
    <w:rsid w:val="00670720"/>
    <w:rsid w:val="0067252C"/>
    <w:rsid w:val="00672C83"/>
    <w:rsid w:val="00673B88"/>
    <w:rsid w:val="00674986"/>
    <w:rsid w:val="00674ACE"/>
    <w:rsid w:val="00674B43"/>
    <w:rsid w:val="00674D9E"/>
    <w:rsid w:val="00675EB9"/>
    <w:rsid w:val="00681E2B"/>
    <w:rsid w:val="00684FA7"/>
    <w:rsid w:val="006854C4"/>
    <w:rsid w:val="00686C29"/>
    <w:rsid w:val="0069144C"/>
    <w:rsid w:val="00691799"/>
    <w:rsid w:val="0069205C"/>
    <w:rsid w:val="00692D40"/>
    <w:rsid w:val="00692ED1"/>
    <w:rsid w:val="00694F06"/>
    <w:rsid w:val="006966B0"/>
    <w:rsid w:val="00696BC2"/>
    <w:rsid w:val="00697310"/>
    <w:rsid w:val="0069770A"/>
    <w:rsid w:val="006A019C"/>
    <w:rsid w:val="006A2AC5"/>
    <w:rsid w:val="006A376E"/>
    <w:rsid w:val="006A3833"/>
    <w:rsid w:val="006A4B08"/>
    <w:rsid w:val="006A4B2A"/>
    <w:rsid w:val="006B0384"/>
    <w:rsid w:val="006B0F8E"/>
    <w:rsid w:val="006B1D95"/>
    <w:rsid w:val="006B1E44"/>
    <w:rsid w:val="006B2222"/>
    <w:rsid w:val="006B30DC"/>
    <w:rsid w:val="006B3ED9"/>
    <w:rsid w:val="006B41AD"/>
    <w:rsid w:val="006B45D1"/>
    <w:rsid w:val="006B5845"/>
    <w:rsid w:val="006B5E08"/>
    <w:rsid w:val="006B7242"/>
    <w:rsid w:val="006C0285"/>
    <w:rsid w:val="006C056D"/>
    <w:rsid w:val="006C0808"/>
    <w:rsid w:val="006C163B"/>
    <w:rsid w:val="006C1CBD"/>
    <w:rsid w:val="006C2C14"/>
    <w:rsid w:val="006C37CD"/>
    <w:rsid w:val="006C401A"/>
    <w:rsid w:val="006C4038"/>
    <w:rsid w:val="006C6638"/>
    <w:rsid w:val="006C6728"/>
    <w:rsid w:val="006C729D"/>
    <w:rsid w:val="006C790C"/>
    <w:rsid w:val="006C7EB8"/>
    <w:rsid w:val="006C7EE7"/>
    <w:rsid w:val="006D1692"/>
    <w:rsid w:val="006D1D69"/>
    <w:rsid w:val="006D2D58"/>
    <w:rsid w:val="006D37DB"/>
    <w:rsid w:val="006D4FC5"/>
    <w:rsid w:val="006D6A95"/>
    <w:rsid w:val="006D74A8"/>
    <w:rsid w:val="006D75CA"/>
    <w:rsid w:val="006D77DD"/>
    <w:rsid w:val="006D7C76"/>
    <w:rsid w:val="006E0573"/>
    <w:rsid w:val="006E1F2F"/>
    <w:rsid w:val="006E1F6F"/>
    <w:rsid w:val="006E30E2"/>
    <w:rsid w:val="006E33C5"/>
    <w:rsid w:val="006E3639"/>
    <w:rsid w:val="006E36AE"/>
    <w:rsid w:val="006E37FE"/>
    <w:rsid w:val="006E3DDA"/>
    <w:rsid w:val="006E4C3D"/>
    <w:rsid w:val="006E4C4F"/>
    <w:rsid w:val="006E69DD"/>
    <w:rsid w:val="006E71D1"/>
    <w:rsid w:val="006E7C14"/>
    <w:rsid w:val="006F039C"/>
    <w:rsid w:val="006F1166"/>
    <w:rsid w:val="006F1BD5"/>
    <w:rsid w:val="006F1D6B"/>
    <w:rsid w:val="006F1F78"/>
    <w:rsid w:val="006F3327"/>
    <w:rsid w:val="006F3989"/>
    <w:rsid w:val="006F3F23"/>
    <w:rsid w:val="006F4CD6"/>
    <w:rsid w:val="006F4E89"/>
    <w:rsid w:val="006F4F57"/>
    <w:rsid w:val="006F532B"/>
    <w:rsid w:val="006F5514"/>
    <w:rsid w:val="006F61E5"/>
    <w:rsid w:val="006F6203"/>
    <w:rsid w:val="006F6A1D"/>
    <w:rsid w:val="006F6AFF"/>
    <w:rsid w:val="006F6B9C"/>
    <w:rsid w:val="00700090"/>
    <w:rsid w:val="0070257D"/>
    <w:rsid w:val="007025D0"/>
    <w:rsid w:val="00704376"/>
    <w:rsid w:val="00705D61"/>
    <w:rsid w:val="007060E7"/>
    <w:rsid w:val="0070620B"/>
    <w:rsid w:val="0070657F"/>
    <w:rsid w:val="00706602"/>
    <w:rsid w:val="00706D25"/>
    <w:rsid w:val="007076BD"/>
    <w:rsid w:val="00707A4F"/>
    <w:rsid w:val="00712966"/>
    <w:rsid w:val="00712ED3"/>
    <w:rsid w:val="00715664"/>
    <w:rsid w:val="007159B2"/>
    <w:rsid w:val="007167C4"/>
    <w:rsid w:val="00716938"/>
    <w:rsid w:val="00716968"/>
    <w:rsid w:val="00720759"/>
    <w:rsid w:val="00721455"/>
    <w:rsid w:val="00722859"/>
    <w:rsid w:val="00722F19"/>
    <w:rsid w:val="007232FF"/>
    <w:rsid w:val="00723F4B"/>
    <w:rsid w:val="00730A40"/>
    <w:rsid w:val="007314FC"/>
    <w:rsid w:val="00731CCF"/>
    <w:rsid w:val="00731DF8"/>
    <w:rsid w:val="0073379B"/>
    <w:rsid w:val="007345DF"/>
    <w:rsid w:val="007372B5"/>
    <w:rsid w:val="00737D36"/>
    <w:rsid w:val="00740907"/>
    <w:rsid w:val="00740A50"/>
    <w:rsid w:val="00740C5F"/>
    <w:rsid w:val="00740E41"/>
    <w:rsid w:val="007423FE"/>
    <w:rsid w:val="00742433"/>
    <w:rsid w:val="00742FB4"/>
    <w:rsid w:val="007431E8"/>
    <w:rsid w:val="00744579"/>
    <w:rsid w:val="007449EA"/>
    <w:rsid w:val="00745D3F"/>
    <w:rsid w:val="0074651D"/>
    <w:rsid w:val="0074716A"/>
    <w:rsid w:val="00747768"/>
    <w:rsid w:val="007478E0"/>
    <w:rsid w:val="00750451"/>
    <w:rsid w:val="00750617"/>
    <w:rsid w:val="00751DA0"/>
    <w:rsid w:val="007528DD"/>
    <w:rsid w:val="00752F08"/>
    <w:rsid w:val="00753DC7"/>
    <w:rsid w:val="00753E05"/>
    <w:rsid w:val="00754A05"/>
    <w:rsid w:val="00754B39"/>
    <w:rsid w:val="00754FC1"/>
    <w:rsid w:val="00755F25"/>
    <w:rsid w:val="00756713"/>
    <w:rsid w:val="0075684F"/>
    <w:rsid w:val="007578FF"/>
    <w:rsid w:val="00757F78"/>
    <w:rsid w:val="00760758"/>
    <w:rsid w:val="00761326"/>
    <w:rsid w:val="0076275A"/>
    <w:rsid w:val="007662A9"/>
    <w:rsid w:val="0076710B"/>
    <w:rsid w:val="007673F9"/>
    <w:rsid w:val="007704A9"/>
    <w:rsid w:val="00772F0D"/>
    <w:rsid w:val="0077350D"/>
    <w:rsid w:val="00774879"/>
    <w:rsid w:val="00774892"/>
    <w:rsid w:val="00775236"/>
    <w:rsid w:val="00775C69"/>
    <w:rsid w:val="0078094B"/>
    <w:rsid w:val="00781054"/>
    <w:rsid w:val="007813C6"/>
    <w:rsid w:val="007822C5"/>
    <w:rsid w:val="0078249F"/>
    <w:rsid w:val="0078273E"/>
    <w:rsid w:val="00783674"/>
    <w:rsid w:val="00783A18"/>
    <w:rsid w:val="007846D3"/>
    <w:rsid w:val="00784976"/>
    <w:rsid w:val="00784EE9"/>
    <w:rsid w:val="0078526A"/>
    <w:rsid w:val="00785AAA"/>
    <w:rsid w:val="00785AAE"/>
    <w:rsid w:val="007868BD"/>
    <w:rsid w:val="00787E0B"/>
    <w:rsid w:val="0079010F"/>
    <w:rsid w:val="00790800"/>
    <w:rsid w:val="00790BCF"/>
    <w:rsid w:val="007929F4"/>
    <w:rsid w:val="0079316F"/>
    <w:rsid w:val="0079586E"/>
    <w:rsid w:val="00796B2E"/>
    <w:rsid w:val="00796BC3"/>
    <w:rsid w:val="00797B5B"/>
    <w:rsid w:val="007A095A"/>
    <w:rsid w:val="007A09A3"/>
    <w:rsid w:val="007A1404"/>
    <w:rsid w:val="007A1F60"/>
    <w:rsid w:val="007A52E9"/>
    <w:rsid w:val="007A5458"/>
    <w:rsid w:val="007A59B6"/>
    <w:rsid w:val="007A7571"/>
    <w:rsid w:val="007A7AB5"/>
    <w:rsid w:val="007A7BC5"/>
    <w:rsid w:val="007B12F0"/>
    <w:rsid w:val="007B1AF2"/>
    <w:rsid w:val="007B2771"/>
    <w:rsid w:val="007B3296"/>
    <w:rsid w:val="007B5ACD"/>
    <w:rsid w:val="007B68E5"/>
    <w:rsid w:val="007B71A5"/>
    <w:rsid w:val="007B77A0"/>
    <w:rsid w:val="007B7CA2"/>
    <w:rsid w:val="007B7D53"/>
    <w:rsid w:val="007C062F"/>
    <w:rsid w:val="007C194D"/>
    <w:rsid w:val="007C2F14"/>
    <w:rsid w:val="007C39E2"/>
    <w:rsid w:val="007C520A"/>
    <w:rsid w:val="007C6672"/>
    <w:rsid w:val="007C6705"/>
    <w:rsid w:val="007C73A2"/>
    <w:rsid w:val="007D0214"/>
    <w:rsid w:val="007D04E8"/>
    <w:rsid w:val="007D14A6"/>
    <w:rsid w:val="007D1B4B"/>
    <w:rsid w:val="007D1D02"/>
    <w:rsid w:val="007D1DCB"/>
    <w:rsid w:val="007D2197"/>
    <w:rsid w:val="007D4203"/>
    <w:rsid w:val="007D44BC"/>
    <w:rsid w:val="007D4B49"/>
    <w:rsid w:val="007D4E30"/>
    <w:rsid w:val="007D50E6"/>
    <w:rsid w:val="007D513B"/>
    <w:rsid w:val="007D5BC9"/>
    <w:rsid w:val="007D5D1D"/>
    <w:rsid w:val="007D5D58"/>
    <w:rsid w:val="007D7CE7"/>
    <w:rsid w:val="007E01B2"/>
    <w:rsid w:val="007E04E8"/>
    <w:rsid w:val="007E0D93"/>
    <w:rsid w:val="007E1D96"/>
    <w:rsid w:val="007E25BA"/>
    <w:rsid w:val="007E44FB"/>
    <w:rsid w:val="007E513A"/>
    <w:rsid w:val="007E51D8"/>
    <w:rsid w:val="007E5E49"/>
    <w:rsid w:val="007F2590"/>
    <w:rsid w:val="007F4274"/>
    <w:rsid w:val="008004BA"/>
    <w:rsid w:val="00800524"/>
    <w:rsid w:val="00800C67"/>
    <w:rsid w:val="0080166E"/>
    <w:rsid w:val="00802A0F"/>
    <w:rsid w:val="0080324D"/>
    <w:rsid w:val="008040C6"/>
    <w:rsid w:val="008047B8"/>
    <w:rsid w:val="00805E29"/>
    <w:rsid w:val="008065E5"/>
    <w:rsid w:val="00807AA3"/>
    <w:rsid w:val="00812151"/>
    <w:rsid w:val="00812ED3"/>
    <w:rsid w:val="00812FEE"/>
    <w:rsid w:val="0081405C"/>
    <w:rsid w:val="008141DB"/>
    <w:rsid w:val="00814FA6"/>
    <w:rsid w:val="00815146"/>
    <w:rsid w:val="00815329"/>
    <w:rsid w:val="00815974"/>
    <w:rsid w:val="00815F24"/>
    <w:rsid w:val="00816BD7"/>
    <w:rsid w:val="00821280"/>
    <w:rsid w:val="008213D8"/>
    <w:rsid w:val="0082144C"/>
    <w:rsid w:val="00821804"/>
    <w:rsid w:val="0082307D"/>
    <w:rsid w:val="008231C1"/>
    <w:rsid w:val="00824518"/>
    <w:rsid w:val="0082455E"/>
    <w:rsid w:val="00825F8A"/>
    <w:rsid w:val="00826533"/>
    <w:rsid w:val="00826959"/>
    <w:rsid w:val="0082761B"/>
    <w:rsid w:val="00827696"/>
    <w:rsid w:val="00835682"/>
    <w:rsid w:val="00835D54"/>
    <w:rsid w:val="00835E4F"/>
    <w:rsid w:val="00836147"/>
    <w:rsid w:val="00837827"/>
    <w:rsid w:val="00837CC4"/>
    <w:rsid w:val="00841594"/>
    <w:rsid w:val="00841926"/>
    <w:rsid w:val="00841B59"/>
    <w:rsid w:val="00843363"/>
    <w:rsid w:val="008439AC"/>
    <w:rsid w:val="00844D35"/>
    <w:rsid w:val="00846963"/>
    <w:rsid w:val="00850B02"/>
    <w:rsid w:val="008512FB"/>
    <w:rsid w:val="00851EA0"/>
    <w:rsid w:val="00853505"/>
    <w:rsid w:val="008543F3"/>
    <w:rsid w:val="00855818"/>
    <w:rsid w:val="00855870"/>
    <w:rsid w:val="00855BC4"/>
    <w:rsid w:val="008565A6"/>
    <w:rsid w:val="008567FC"/>
    <w:rsid w:val="00861599"/>
    <w:rsid w:val="008622F7"/>
    <w:rsid w:val="00862381"/>
    <w:rsid w:val="00863992"/>
    <w:rsid w:val="00863F57"/>
    <w:rsid w:val="00865BDC"/>
    <w:rsid w:val="0086680D"/>
    <w:rsid w:val="00866E19"/>
    <w:rsid w:val="00871803"/>
    <w:rsid w:val="00871C02"/>
    <w:rsid w:val="0087232C"/>
    <w:rsid w:val="008742B0"/>
    <w:rsid w:val="0087566A"/>
    <w:rsid w:val="008767D5"/>
    <w:rsid w:val="008778B8"/>
    <w:rsid w:val="00877E08"/>
    <w:rsid w:val="00877F06"/>
    <w:rsid w:val="00881949"/>
    <w:rsid w:val="00882167"/>
    <w:rsid w:val="0088388F"/>
    <w:rsid w:val="00883D1A"/>
    <w:rsid w:val="008844A9"/>
    <w:rsid w:val="008848F9"/>
    <w:rsid w:val="00885496"/>
    <w:rsid w:val="00885BE6"/>
    <w:rsid w:val="00885D6A"/>
    <w:rsid w:val="008900E2"/>
    <w:rsid w:val="008906DC"/>
    <w:rsid w:val="0089093B"/>
    <w:rsid w:val="008910A5"/>
    <w:rsid w:val="008910F0"/>
    <w:rsid w:val="008911E5"/>
    <w:rsid w:val="0089188D"/>
    <w:rsid w:val="00891FE8"/>
    <w:rsid w:val="008923E3"/>
    <w:rsid w:val="00895430"/>
    <w:rsid w:val="00896265"/>
    <w:rsid w:val="00896EA9"/>
    <w:rsid w:val="008971CC"/>
    <w:rsid w:val="00897861"/>
    <w:rsid w:val="008A0951"/>
    <w:rsid w:val="008A174D"/>
    <w:rsid w:val="008A1831"/>
    <w:rsid w:val="008A254A"/>
    <w:rsid w:val="008A2E21"/>
    <w:rsid w:val="008A2E28"/>
    <w:rsid w:val="008A3ADE"/>
    <w:rsid w:val="008A419F"/>
    <w:rsid w:val="008A55E8"/>
    <w:rsid w:val="008A5923"/>
    <w:rsid w:val="008A599E"/>
    <w:rsid w:val="008A6266"/>
    <w:rsid w:val="008A64F3"/>
    <w:rsid w:val="008A6C12"/>
    <w:rsid w:val="008A7584"/>
    <w:rsid w:val="008B007A"/>
    <w:rsid w:val="008B1135"/>
    <w:rsid w:val="008B1151"/>
    <w:rsid w:val="008B162B"/>
    <w:rsid w:val="008B2A6C"/>
    <w:rsid w:val="008B3664"/>
    <w:rsid w:val="008B6FD7"/>
    <w:rsid w:val="008B70FE"/>
    <w:rsid w:val="008B7F36"/>
    <w:rsid w:val="008C09B2"/>
    <w:rsid w:val="008C0C41"/>
    <w:rsid w:val="008C1A31"/>
    <w:rsid w:val="008C1B79"/>
    <w:rsid w:val="008C2397"/>
    <w:rsid w:val="008C51DE"/>
    <w:rsid w:val="008C6DC0"/>
    <w:rsid w:val="008C7DA8"/>
    <w:rsid w:val="008D15BA"/>
    <w:rsid w:val="008D4A6A"/>
    <w:rsid w:val="008D5240"/>
    <w:rsid w:val="008D5B12"/>
    <w:rsid w:val="008D64FE"/>
    <w:rsid w:val="008D6C8C"/>
    <w:rsid w:val="008D6CFA"/>
    <w:rsid w:val="008E0AA4"/>
    <w:rsid w:val="008E15CA"/>
    <w:rsid w:val="008E3100"/>
    <w:rsid w:val="008E54E7"/>
    <w:rsid w:val="008E5FEE"/>
    <w:rsid w:val="008E7308"/>
    <w:rsid w:val="008F2D77"/>
    <w:rsid w:val="008F3005"/>
    <w:rsid w:val="008F3282"/>
    <w:rsid w:val="008F5359"/>
    <w:rsid w:val="008F6FDC"/>
    <w:rsid w:val="008F769C"/>
    <w:rsid w:val="00901B8E"/>
    <w:rsid w:val="009028EC"/>
    <w:rsid w:val="00903238"/>
    <w:rsid w:val="0090382F"/>
    <w:rsid w:val="0090564C"/>
    <w:rsid w:val="00906DC5"/>
    <w:rsid w:val="00907860"/>
    <w:rsid w:val="00910245"/>
    <w:rsid w:val="009107C0"/>
    <w:rsid w:val="00912472"/>
    <w:rsid w:val="00913743"/>
    <w:rsid w:val="00913C84"/>
    <w:rsid w:val="0091408B"/>
    <w:rsid w:val="009145E0"/>
    <w:rsid w:val="009153E2"/>
    <w:rsid w:val="00916127"/>
    <w:rsid w:val="00916FDC"/>
    <w:rsid w:val="00917939"/>
    <w:rsid w:val="00920CCF"/>
    <w:rsid w:val="00920D84"/>
    <w:rsid w:val="009222FB"/>
    <w:rsid w:val="00922CA3"/>
    <w:rsid w:val="0092329F"/>
    <w:rsid w:val="00926049"/>
    <w:rsid w:val="00926564"/>
    <w:rsid w:val="0093111F"/>
    <w:rsid w:val="00931CFB"/>
    <w:rsid w:val="009331E3"/>
    <w:rsid w:val="00934A31"/>
    <w:rsid w:val="00934B86"/>
    <w:rsid w:val="009353C0"/>
    <w:rsid w:val="0093584D"/>
    <w:rsid w:val="00935BEA"/>
    <w:rsid w:val="009365E1"/>
    <w:rsid w:val="00936820"/>
    <w:rsid w:val="00936DB3"/>
    <w:rsid w:val="0093777D"/>
    <w:rsid w:val="00942442"/>
    <w:rsid w:val="00942FD9"/>
    <w:rsid w:val="0094327C"/>
    <w:rsid w:val="00943C61"/>
    <w:rsid w:val="009450CB"/>
    <w:rsid w:val="0094563E"/>
    <w:rsid w:val="00945802"/>
    <w:rsid w:val="009459F1"/>
    <w:rsid w:val="00945A7B"/>
    <w:rsid w:val="00947648"/>
    <w:rsid w:val="00947B36"/>
    <w:rsid w:val="009508BA"/>
    <w:rsid w:val="00950D2C"/>
    <w:rsid w:val="00950D3A"/>
    <w:rsid w:val="00950FA8"/>
    <w:rsid w:val="0095225C"/>
    <w:rsid w:val="00953A02"/>
    <w:rsid w:val="00954364"/>
    <w:rsid w:val="00955176"/>
    <w:rsid w:val="00955C8D"/>
    <w:rsid w:val="00956748"/>
    <w:rsid w:val="00957C65"/>
    <w:rsid w:val="00957D5C"/>
    <w:rsid w:val="00960F27"/>
    <w:rsid w:val="00962592"/>
    <w:rsid w:val="009627CE"/>
    <w:rsid w:val="0096336A"/>
    <w:rsid w:val="00963EAE"/>
    <w:rsid w:val="00965326"/>
    <w:rsid w:val="009656BB"/>
    <w:rsid w:val="00965B7E"/>
    <w:rsid w:val="00965F5E"/>
    <w:rsid w:val="00966233"/>
    <w:rsid w:val="00966CD6"/>
    <w:rsid w:val="00971291"/>
    <w:rsid w:val="0097202C"/>
    <w:rsid w:val="00973589"/>
    <w:rsid w:val="0097386A"/>
    <w:rsid w:val="00974A6F"/>
    <w:rsid w:val="009779DC"/>
    <w:rsid w:val="00977BD6"/>
    <w:rsid w:val="00977D2A"/>
    <w:rsid w:val="00980214"/>
    <w:rsid w:val="0098093A"/>
    <w:rsid w:val="009813C6"/>
    <w:rsid w:val="009820E4"/>
    <w:rsid w:val="00982249"/>
    <w:rsid w:val="009832D1"/>
    <w:rsid w:val="00984333"/>
    <w:rsid w:val="00984B14"/>
    <w:rsid w:val="00984FBB"/>
    <w:rsid w:val="00985E7A"/>
    <w:rsid w:val="00986F62"/>
    <w:rsid w:val="00986F9D"/>
    <w:rsid w:val="0098715B"/>
    <w:rsid w:val="009871E6"/>
    <w:rsid w:val="00990315"/>
    <w:rsid w:val="00991A5B"/>
    <w:rsid w:val="00993384"/>
    <w:rsid w:val="00993472"/>
    <w:rsid w:val="0099395D"/>
    <w:rsid w:val="00993ED4"/>
    <w:rsid w:val="009940AA"/>
    <w:rsid w:val="009947D1"/>
    <w:rsid w:val="00995FDC"/>
    <w:rsid w:val="00996459"/>
    <w:rsid w:val="00997598"/>
    <w:rsid w:val="009A035B"/>
    <w:rsid w:val="009A0946"/>
    <w:rsid w:val="009A1B55"/>
    <w:rsid w:val="009A244A"/>
    <w:rsid w:val="009A2D9F"/>
    <w:rsid w:val="009A4B90"/>
    <w:rsid w:val="009A4EE6"/>
    <w:rsid w:val="009A4FFC"/>
    <w:rsid w:val="009A543E"/>
    <w:rsid w:val="009A652C"/>
    <w:rsid w:val="009A65E7"/>
    <w:rsid w:val="009A66C3"/>
    <w:rsid w:val="009A6C8A"/>
    <w:rsid w:val="009A73BD"/>
    <w:rsid w:val="009A7B84"/>
    <w:rsid w:val="009A7F17"/>
    <w:rsid w:val="009B05A6"/>
    <w:rsid w:val="009B09FD"/>
    <w:rsid w:val="009B2BB0"/>
    <w:rsid w:val="009B457A"/>
    <w:rsid w:val="009B5F71"/>
    <w:rsid w:val="009B650F"/>
    <w:rsid w:val="009B6597"/>
    <w:rsid w:val="009B67FC"/>
    <w:rsid w:val="009C141E"/>
    <w:rsid w:val="009C171B"/>
    <w:rsid w:val="009C2468"/>
    <w:rsid w:val="009C439A"/>
    <w:rsid w:val="009C5F14"/>
    <w:rsid w:val="009C66A0"/>
    <w:rsid w:val="009C70A0"/>
    <w:rsid w:val="009C7B2A"/>
    <w:rsid w:val="009D21D4"/>
    <w:rsid w:val="009D2B8D"/>
    <w:rsid w:val="009D2F2F"/>
    <w:rsid w:val="009D31BE"/>
    <w:rsid w:val="009D3664"/>
    <w:rsid w:val="009D3D5A"/>
    <w:rsid w:val="009D3EF6"/>
    <w:rsid w:val="009D4076"/>
    <w:rsid w:val="009D4E68"/>
    <w:rsid w:val="009D57C2"/>
    <w:rsid w:val="009D6D5C"/>
    <w:rsid w:val="009D7B71"/>
    <w:rsid w:val="009E05FA"/>
    <w:rsid w:val="009E0A00"/>
    <w:rsid w:val="009E2495"/>
    <w:rsid w:val="009E3F4D"/>
    <w:rsid w:val="009E46AA"/>
    <w:rsid w:val="009E52F6"/>
    <w:rsid w:val="009E5CC4"/>
    <w:rsid w:val="009E639C"/>
    <w:rsid w:val="009E63AA"/>
    <w:rsid w:val="009E6722"/>
    <w:rsid w:val="009E7583"/>
    <w:rsid w:val="009E7B13"/>
    <w:rsid w:val="009F157D"/>
    <w:rsid w:val="009F26F2"/>
    <w:rsid w:val="009F3B7B"/>
    <w:rsid w:val="009F5845"/>
    <w:rsid w:val="009F5974"/>
    <w:rsid w:val="009F75EF"/>
    <w:rsid w:val="00A00171"/>
    <w:rsid w:val="00A01D29"/>
    <w:rsid w:val="00A022F9"/>
    <w:rsid w:val="00A03535"/>
    <w:rsid w:val="00A03962"/>
    <w:rsid w:val="00A03F73"/>
    <w:rsid w:val="00A041D5"/>
    <w:rsid w:val="00A057BB"/>
    <w:rsid w:val="00A06268"/>
    <w:rsid w:val="00A06404"/>
    <w:rsid w:val="00A07383"/>
    <w:rsid w:val="00A11559"/>
    <w:rsid w:val="00A1172A"/>
    <w:rsid w:val="00A11D27"/>
    <w:rsid w:val="00A122A6"/>
    <w:rsid w:val="00A136C3"/>
    <w:rsid w:val="00A15CE7"/>
    <w:rsid w:val="00A160A7"/>
    <w:rsid w:val="00A16310"/>
    <w:rsid w:val="00A171E9"/>
    <w:rsid w:val="00A176D2"/>
    <w:rsid w:val="00A17E3B"/>
    <w:rsid w:val="00A17FD8"/>
    <w:rsid w:val="00A2026C"/>
    <w:rsid w:val="00A2152F"/>
    <w:rsid w:val="00A21632"/>
    <w:rsid w:val="00A22517"/>
    <w:rsid w:val="00A228AE"/>
    <w:rsid w:val="00A228E7"/>
    <w:rsid w:val="00A22DB2"/>
    <w:rsid w:val="00A232C7"/>
    <w:rsid w:val="00A232DF"/>
    <w:rsid w:val="00A24146"/>
    <w:rsid w:val="00A249A8"/>
    <w:rsid w:val="00A24E0B"/>
    <w:rsid w:val="00A24E24"/>
    <w:rsid w:val="00A2547A"/>
    <w:rsid w:val="00A256DE"/>
    <w:rsid w:val="00A2601F"/>
    <w:rsid w:val="00A26678"/>
    <w:rsid w:val="00A26E46"/>
    <w:rsid w:val="00A27E69"/>
    <w:rsid w:val="00A3335D"/>
    <w:rsid w:val="00A33EC2"/>
    <w:rsid w:val="00A34FEF"/>
    <w:rsid w:val="00A35306"/>
    <w:rsid w:val="00A353EF"/>
    <w:rsid w:val="00A35BC1"/>
    <w:rsid w:val="00A3655B"/>
    <w:rsid w:val="00A368D8"/>
    <w:rsid w:val="00A40530"/>
    <w:rsid w:val="00A44830"/>
    <w:rsid w:val="00A44ED9"/>
    <w:rsid w:val="00A46128"/>
    <w:rsid w:val="00A46C99"/>
    <w:rsid w:val="00A46CF8"/>
    <w:rsid w:val="00A4719F"/>
    <w:rsid w:val="00A47A6B"/>
    <w:rsid w:val="00A50866"/>
    <w:rsid w:val="00A51252"/>
    <w:rsid w:val="00A549AE"/>
    <w:rsid w:val="00A55394"/>
    <w:rsid w:val="00A553C6"/>
    <w:rsid w:val="00A567E9"/>
    <w:rsid w:val="00A60835"/>
    <w:rsid w:val="00A60914"/>
    <w:rsid w:val="00A61469"/>
    <w:rsid w:val="00A61EF9"/>
    <w:rsid w:val="00A62C13"/>
    <w:rsid w:val="00A640CF"/>
    <w:rsid w:val="00A64280"/>
    <w:rsid w:val="00A654B5"/>
    <w:rsid w:val="00A658C5"/>
    <w:rsid w:val="00A65DC4"/>
    <w:rsid w:val="00A66B4F"/>
    <w:rsid w:val="00A66D62"/>
    <w:rsid w:val="00A674AE"/>
    <w:rsid w:val="00A6774C"/>
    <w:rsid w:val="00A67E2F"/>
    <w:rsid w:val="00A71906"/>
    <w:rsid w:val="00A71A38"/>
    <w:rsid w:val="00A7395E"/>
    <w:rsid w:val="00A73D57"/>
    <w:rsid w:val="00A76411"/>
    <w:rsid w:val="00A778DF"/>
    <w:rsid w:val="00A803E7"/>
    <w:rsid w:val="00A80755"/>
    <w:rsid w:val="00A80858"/>
    <w:rsid w:val="00A80ED0"/>
    <w:rsid w:val="00A81555"/>
    <w:rsid w:val="00A82369"/>
    <w:rsid w:val="00A830C1"/>
    <w:rsid w:val="00A83BAF"/>
    <w:rsid w:val="00A85069"/>
    <w:rsid w:val="00A90A99"/>
    <w:rsid w:val="00A90ABF"/>
    <w:rsid w:val="00A92471"/>
    <w:rsid w:val="00A928EA"/>
    <w:rsid w:val="00A9390F"/>
    <w:rsid w:val="00A942B2"/>
    <w:rsid w:val="00A9644C"/>
    <w:rsid w:val="00AA09A7"/>
    <w:rsid w:val="00AA2AC7"/>
    <w:rsid w:val="00AA2C7E"/>
    <w:rsid w:val="00AA52AA"/>
    <w:rsid w:val="00AA640E"/>
    <w:rsid w:val="00AA6C86"/>
    <w:rsid w:val="00AA6F67"/>
    <w:rsid w:val="00AB00F5"/>
    <w:rsid w:val="00AB0E21"/>
    <w:rsid w:val="00AB108A"/>
    <w:rsid w:val="00AB2781"/>
    <w:rsid w:val="00AB49CC"/>
    <w:rsid w:val="00AB59E6"/>
    <w:rsid w:val="00AB5E0F"/>
    <w:rsid w:val="00AB600A"/>
    <w:rsid w:val="00AB6298"/>
    <w:rsid w:val="00AB78E8"/>
    <w:rsid w:val="00AB7CBD"/>
    <w:rsid w:val="00AC03B7"/>
    <w:rsid w:val="00AC114B"/>
    <w:rsid w:val="00AC16B7"/>
    <w:rsid w:val="00AC171C"/>
    <w:rsid w:val="00AC2507"/>
    <w:rsid w:val="00AC2A6A"/>
    <w:rsid w:val="00AC3E94"/>
    <w:rsid w:val="00AC5026"/>
    <w:rsid w:val="00AC52C7"/>
    <w:rsid w:val="00AD05EA"/>
    <w:rsid w:val="00AD1BA7"/>
    <w:rsid w:val="00AD2AE7"/>
    <w:rsid w:val="00AD42BE"/>
    <w:rsid w:val="00AD4BD0"/>
    <w:rsid w:val="00AD51C6"/>
    <w:rsid w:val="00AD53DA"/>
    <w:rsid w:val="00AD6487"/>
    <w:rsid w:val="00AD6A22"/>
    <w:rsid w:val="00AD761F"/>
    <w:rsid w:val="00AE0304"/>
    <w:rsid w:val="00AE110C"/>
    <w:rsid w:val="00AE1F73"/>
    <w:rsid w:val="00AE2E79"/>
    <w:rsid w:val="00AE38F5"/>
    <w:rsid w:val="00AE39BE"/>
    <w:rsid w:val="00AE3B43"/>
    <w:rsid w:val="00AE3E74"/>
    <w:rsid w:val="00AE4357"/>
    <w:rsid w:val="00AE4FB5"/>
    <w:rsid w:val="00AE620F"/>
    <w:rsid w:val="00AE6A6F"/>
    <w:rsid w:val="00AF08C4"/>
    <w:rsid w:val="00AF19B1"/>
    <w:rsid w:val="00AF5480"/>
    <w:rsid w:val="00AF55F8"/>
    <w:rsid w:val="00AF6D68"/>
    <w:rsid w:val="00AF75C1"/>
    <w:rsid w:val="00B012F1"/>
    <w:rsid w:val="00B01F88"/>
    <w:rsid w:val="00B03C1E"/>
    <w:rsid w:val="00B03ECE"/>
    <w:rsid w:val="00B03FF3"/>
    <w:rsid w:val="00B07111"/>
    <w:rsid w:val="00B073EF"/>
    <w:rsid w:val="00B0777E"/>
    <w:rsid w:val="00B107A1"/>
    <w:rsid w:val="00B111C2"/>
    <w:rsid w:val="00B12E7E"/>
    <w:rsid w:val="00B13DEA"/>
    <w:rsid w:val="00B1484A"/>
    <w:rsid w:val="00B14D09"/>
    <w:rsid w:val="00B15414"/>
    <w:rsid w:val="00B15700"/>
    <w:rsid w:val="00B15D39"/>
    <w:rsid w:val="00B16138"/>
    <w:rsid w:val="00B21772"/>
    <w:rsid w:val="00B21811"/>
    <w:rsid w:val="00B21834"/>
    <w:rsid w:val="00B23348"/>
    <w:rsid w:val="00B236EE"/>
    <w:rsid w:val="00B24AA8"/>
    <w:rsid w:val="00B25D74"/>
    <w:rsid w:val="00B3148C"/>
    <w:rsid w:val="00B3304F"/>
    <w:rsid w:val="00B333DD"/>
    <w:rsid w:val="00B339E7"/>
    <w:rsid w:val="00B33C45"/>
    <w:rsid w:val="00B34E08"/>
    <w:rsid w:val="00B353BA"/>
    <w:rsid w:val="00B35E8A"/>
    <w:rsid w:val="00B36AEB"/>
    <w:rsid w:val="00B370F2"/>
    <w:rsid w:val="00B3727C"/>
    <w:rsid w:val="00B37528"/>
    <w:rsid w:val="00B40B7C"/>
    <w:rsid w:val="00B4130C"/>
    <w:rsid w:val="00B414BB"/>
    <w:rsid w:val="00B414CA"/>
    <w:rsid w:val="00B42143"/>
    <w:rsid w:val="00B42D8D"/>
    <w:rsid w:val="00B4396D"/>
    <w:rsid w:val="00B453A9"/>
    <w:rsid w:val="00B4635C"/>
    <w:rsid w:val="00B467E3"/>
    <w:rsid w:val="00B4770B"/>
    <w:rsid w:val="00B47BFA"/>
    <w:rsid w:val="00B505A5"/>
    <w:rsid w:val="00B521CC"/>
    <w:rsid w:val="00B523A7"/>
    <w:rsid w:val="00B52D12"/>
    <w:rsid w:val="00B53323"/>
    <w:rsid w:val="00B5374E"/>
    <w:rsid w:val="00B54C04"/>
    <w:rsid w:val="00B54CFD"/>
    <w:rsid w:val="00B55512"/>
    <w:rsid w:val="00B56CDE"/>
    <w:rsid w:val="00B57701"/>
    <w:rsid w:val="00B606C9"/>
    <w:rsid w:val="00B60B80"/>
    <w:rsid w:val="00B61B62"/>
    <w:rsid w:val="00B63D4C"/>
    <w:rsid w:val="00B64990"/>
    <w:rsid w:val="00B6557D"/>
    <w:rsid w:val="00B66AB3"/>
    <w:rsid w:val="00B7037D"/>
    <w:rsid w:val="00B72763"/>
    <w:rsid w:val="00B7471C"/>
    <w:rsid w:val="00B752EA"/>
    <w:rsid w:val="00B7614B"/>
    <w:rsid w:val="00B76405"/>
    <w:rsid w:val="00B771F7"/>
    <w:rsid w:val="00B7775F"/>
    <w:rsid w:val="00B80F07"/>
    <w:rsid w:val="00B837E6"/>
    <w:rsid w:val="00B85420"/>
    <w:rsid w:val="00B85650"/>
    <w:rsid w:val="00B87A63"/>
    <w:rsid w:val="00B87D77"/>
    <w:rsid w:val="00B90032"/>
    <w:rsid w:val="00B91A3C"/>
    <w:rsid w:val="00B926C3"/>
    <w:rsid w:val="00B927C5"/>
    <w:rsid w:val="00B92EA1"/>
    <w:rsid w:val="00B9391C"/>
    <w:rsid w:val="00B941F7"/>
    <w:rsid w:val="00B94581"/>
    <w:rsid w:val="00B94846"/>
    <w:rsid w:val="00B94982"/>
    <w:rsid w:val="00B95722"/>
    <w:rsid w:val="00B95E68"/>
    <w:rsid w:val="00B9696C"/>
    <w:rsid w:val="00B9704D"/>
    <w:rsid w:val="00BA04E7"/>
    <w:rsid w:val="00BA0CE1"/>
    <w:rsid w:val="00BA180B"/>
    <w:rsid w:val="00BA212F"/>
    <w:rsid w:val="00BA2322"/>
    <w:rsid w:val="00BA4A9D"/>
    <w:rsid w:val="00BA4D7A"/>
    <w:rsid w:val="00BA4F6B"/>
    <w:rsid w:val="00BA6D47"/>
    <w:rsid w:val="00BA728C"/>
    <w:rsid w:val="00BB1150"/>
    <w:rsid w:val="00BB1193"/>
    <w:rsid w:val="00BB20C9"/>
    <w:rsid w:val="00BB2498"/>
    <w:rsid w:val="00BB6347"/>
    <w:rsid w:val="00BC1D93"/>
    <w:rsid w:val="00BC1F83"/>
    <w:rsid w:val="00BC2A14"/>
    <w:rsid w:val="00BC2F11"/>
    <w:rsid w:val="00BC4754"/>
    <w:rsid w:val="00BC5E68"/>
    <w:rsid w:val="00BC77CD"/>
    <w:rsid w:val="00BC7B88"/>
    <w:rsid w:val="00BC7D96"/>
    <w:rsid w:val="00BD1D30"/>
    <w:rsid w:val="00BD2027"/>
    <w:rsid w:val="00BD31B4"/>
    <w:rsid w:val="00BD38B5"/>
    <w:rsid w:val="00BD48CE"/>
    <w:rsid w:val="00BD4D0C"/>
    <w:rsid w:val="00BD6782"/>
    <w:rsid w:val="00BD7BEC"/>
    <w:rsid w:val="00BE171A"/>
    <w:rsid w:val="00BE35E4"/>
    <w:rsid w:val="00BE3720"/>
    <w:rsid w:val="00BE3F31"/>
    <w:rsid w:val="00BE417F"/>
    <w:rsid w:val="00BE434D"/>
    <w:rsid w:val="00BE45D7"/>
    <w:rsid w:val="00BE5586"/>
    <w:rsid w:val="00BE6606"/>
    <w:rsid w:val="00BE66FA"/>
    <w:rsid w:val="00BE69A5"/>
    <w:rsid w:val="00BE7773"/>
    <w:rsid w:val="00BF008B"/>
    <w:rsid w:val="00BF064B"/>
    <w:rsid w:val="00BF1EB9"/>
    <w:rsid w:val="00BF4722"/>
    <w:rsid w:val="00BF579A"/>
    <w:rsid w:val="00BF5E5D"/>
    <w:rsid w:val="00BF769E"/>
    <w:rsid w:val="00BF7DB6"/>
    <w:rsid w:val="00C00DF5"/>
    <w:rsid w:val="00C01190"/>
    <w:rsid w:val="00C0125C"/>
    <w:rsid w:val="00C0175D"/>
    <w:rsid w:val="00C020D7"/>
    <w:rsid w:val="00C0318C"/>
    <w:rsid w:val="00C03A73"/>
    <w:rsid w:val="00C048B7"/>
    <w:rsid w:val="00C04E3F"/>
    <w:rsid w:val="00C0617E"/>
    <w:rsid w:val="00C065A4"/>
    <w:rsid w:val="00C06849"/>
    <w:rsid w:val="00C06E4D"/>
    <w:rsid w:val="00C070D5"/>
    <w:rsid w:val="00C07823"/>
    <w:rsid w:val="00C07BFB"/>
    <w:rsid w:val="00C1074E"/>
    <w:rsid w:val="00C10B58"/>
    <w:rsid w:val="00C118D9"/>
    <w:rsid w:val="00C1392B"/>
    <w:rsid w:val="00C142A1"/>
    <w:rsid w:val="00C1548B"/>
    <w:rsid w:val="00C1793A"/>
    <w:rsid w:val="00C20AE0"/>
    <w:rsid w:val="00C21F54"/>
    <w:rsid w:val="00C2334A"/>
    <w:rsid w:val="00C2377B"/>
    <w:rsid w:val="00C2387B"/>
    <w:rsid w:val="00C23D8F"/>
    <w:rsid w:val="00C248F0"/>
    <w:rsid w:val="00C24D45"/>
    <w:rsid w:val="00C250FA"/>
    <w:rsid w:val="00C256CF"/>
    <w:rsid w:val="00C25801"/>
    <w:rsid w:val="00C25C33"/>
    <w:rsid w:val="00C27F61"/>
    <w:rsid w:val="00C311ED"/>
    <w:rsid w:val="00C31678"/>
    <w:rsid w:val="00C32639"/>
    <w:rsid w:val="00C3273F"/>
    <w:rsid w:val="00C32801"/>
    <w:rsid w:val="00C33C35"/>
    <w:rsid w:val="00C3410C"/>
    <w:rsid w:val="00C34626"/>
    <w:rsid w:val="00C3512F"/>
    <w:rsid w:val="00C35678"/>
    <w:rsid w:val="00C35D40"/>
    <w:rsid w:val="00C3655D"/>
    <w:rsid w:val="00C3757B"/>
    <w:rsid w:val="00C37B18"/>
    <w:rsid w:val="00C445AE"/>
    <w:rsid w:val="00C44FA9"/>
    <w:rsid w:val="00C45D37"/>
    <w:rsid w:val="00C46B64"/>
    <w:rsid w:val="00C471F5"/>
    <w:rsid w:val="00C50125"/>
    <w:rsid w:val="00C507A4"/>
    <w:rsid w:val="00C513AF"/>
    <w:rsid w:val="00C52441"/>
    <w:rsid w:val="00C52764"/>
    <w:rsid w:val="00C52C5E"/>
    <w:rsid w:val="00C52E7B"/>
    <w:rsid w:val="00C53D6C"/>
    <w:rsid w:val="00C54554"/>
    <w:rsid w:val="00C54D73"/>
    <w:rsid w:val="00C55422"/>
    <w:rsid w:val="00C55F01"/>
    <w:rsid w:val="00C5780A"/>
    <w:rsid w:val="00C60440"/>
    <w:rsid w:val="00C60EDB"/>
    <w:rsid w:val="00C617AF"/>
    <w:rsid w:val="00C65728"/>
    <w:rsid w:val="00C660E0"/>
    <w:rsid w:val="00C66A12"/>
    <w:rsid w:val="00C67546"/>
    <w:rsid w:val="00C70A90"/>
    <w:rsid w:val="00C72A25"/>
    <w:rsid w:val="00C72C88"/>
    <w:rsid w:val="00C735C5"/>
    <w:rsid w:val="00C74C8A"/>
    <w:rsid w:val="00C76270"/>
    <w:rsid w:val="00C769D9"/>
    <w:rsid w:val="00C775B7"/>
    <w:rsid w:val="00C80726"/>
    <w:rsid w:val="00C82437"/>
    <w:rsid w:val="00C82498"/>
    <w:rsid w:val="00C82A89"/>
    <w:rsid w:val="00C8302D"/>
    <w:rsid w:val="00C836F8"/>
    <w:rsid w:val="00C84543"/>
    <w:rsid w:val="00C84730"/>
    <w:rsid w:val="00C857D9"/>
    <w:rsid w:val="00C858F9"/>
    <w:rsid w:val="00C861D3"/>
    <w:rsid w:val="00C866EF"/>
    <w:rsid w:val="00C86C87"/>
    <w:rsid w:val="00C87EFD"/>
    <w:rsid w:val="00C9045C"/>
    <w:rsid w:val="00C906BA"/>
    <w:rsid w:val="00C9079B"/>
    <w:rsid w:val="00C9208B"/>
    <w:rsid w:val="00C9228D"/>
    <w:rsid w:val="00C92AA1"/>
    <w:rsid w:val="00C93350"/>
    <w:rsid w:val="00C93AF9"/>
    <w:rsid w:val="00C93FE1"/>
    <w:rsid w:val="00C96B56"/>
    <w:rsid w:val="00C97307"/>
    <w:rsid w:val="00CA03F9"/>
    <w:rsid w:val="00CA09BF"/>
    <w:rsid w:val="00CA3140"/>
    <w:rsid w:val="00CA4160"/>
    <w:rsid w:val="00CA4E5D"/>
    <w:rsid w:val="00CA5375"/>
    <w:rsid w:val="00CA5EBC"/>
    <w:rsid w:val="00CA605E"/>
    <w:rsid w:val="00CA61BE"/>
    <w:rsid w:val="00CB04F4"/>
    <w:rsid w:val="00CB0F34"/>
    <w:rsid w:val="00CB1827"/>
    <w:rsid w:val="00CB23DF"/>
    <w:rsid w:val="00CB3ECE"/>
    <w:rsid w:val="00CB4B3C"/>
    <w:rsid w:val="00CB4B76"/>
    <w:rsid w:val="00CB6199"/>
    <w:rsid w:val="00CB70EF"/>
    <w:rsid w:val="00CB7E2E"/>
    <w:rsid w:val="00CC06EA"/>
    <w:rsid w:val="00CC0859"/>
    <w:rsid w:val="00CC16DD"/>
    <w:rsid w:val="00CC20A3"/>
    <w:rsid w:val="00CC2353"/>
    <w:rsid w:val="00CC25E5"/>
    <w:rsid w:val="00CC4CBC"/>
    <w:rsid w:val="00CC4DEC"/>
    <w:rsid w:val="00CC5659"/>
    <w:rsid w:val="00CC6035"/>
    <w:rsid w:val="00CC67EF"/>
    <w:rsid w:val="00CC7743"/>
    <w:rsid w:val="00CD0BE4"/>
    <w:rsid w:val="00CD1345"/>
    <w:rsid w:val="00CD2B86"/>
    <w:rsid w:val="00CD34A3"/>
    <w:rsid w:val="00CD385F"/>
    <w:rsid w:val="00CD4135"/>
    <w:rsid w:val="00CD5281"/>
    <w:rsid w:val="00CD5C5E"/>
    <w:rsid w:val="00CD79D9"/>
    <w:rsid w:val="00CD7B91"/>
    <w:rsid w:val="00CE010A"/>
    <w:rsid w:val="00CE0DCA"/>
    <w:rsid w:val="00CE129E"/>
    <w:rsid w:val="00CE1748"/>
    <w:rsid w:val="00CE3ECB"/>
    <w:rsid w:val="00CE41AB"/>
    <w:rsid w:val="00CE5433"/>
    <w:rsid w:val="00CE6437"/>
    <w:rsid w:val="00CE676E"/>
    <w:rsid w:val="00CE7175"/>
    <w:rsid w:val="00CE7389"/>
    <w:rsid w:val="00CF0416"/>
    <w:rsid w:val="00CF0527"/>
    <w:rsid w:val="00CF1511"/>
    <w:rsid w:val="00CF355F"/>
    <w:rsid w:val="00CF4C10"/>
    <w:rsid w:val="00CF4E7E"/>
    <w:rsid w:val="00CF5925"/>
    <w:rsid w:val="00D00055"/>
    <w:rsid w:val="00D0267E"/>
    <w:rsid w:val="00D032BD"/>
    <w:rsid w:val="00D047B1"/>
    <w:rsid w:val="00D04C7E"/>
    <w:rsid w:val="00D04DCB"/>
    <w:rsid w:val="00D0759F"/>
    <w:rsid w:val="00D106DF"/>
    <w:rsid w:val="00D10778"/>
    <w:rsid w:val="00D10CD9"/>
    <w:rsid w:val="00D11519"/>
    <w:rsid w:val="00D12AE3"/>
    <w:rsid w:val="00D12E75"/>
    <w:rsid w:val="00D15636"/>
    <w:rsid w:val="00D15F6B"/>
    <w:rsid w:val="00D16D89"/>
    <w:rsid w:val="00D17350"/>
    <w:rsid w:val="00D200A4"/>
    <w:rsid w:val="00D20685"/>
    <w:rsid w:val="00D22196"/>
    <w:rsid w:val="00D23EFE"/>
    <w:rsid w:val="00D254E4"/>
    <w:rsid w:val="00D25AFA"/>
    <w:rsid w:val="00D26337"/>
    <w:rsid w:val="00D317AD"/>
    <w:rsid w:val="00D31932"/>
    <w:rsid w:val="00D32627"/>
    <w:rsid w:val="00D36AD3"/>
    <w:rsid w:val="00D37686"/>
    <w:rsid w:val="00D4042F"/>
    <w:rsid w:val="00D407D3"/>
    <w:rsid w:val="00D40DB7"/>
    <w:rsid w:val="00D44AF2"/>
    <w:rsid w:val="00D45281"/>
    <w:rsid w:val="00D4538C"/>
    <w:rsid w:val="00D45680"/>
    <w:rsid w:val="00D45FE7"/>
    <w:rsid w:val="00D46B9E"/>
    <w:rsid w:val="00D46E3F"/>
    <w:rsid w:val="00D4708C"/>
    <w:rsid w:val="00D50150"/>
    <w:rsid w:val="00D514DB"/>
    <w:rsid w:val="00D51D08"/>
    <w:rsid w:val="00D523EA"/>
    <w:rsid w:val="00D52617"/>
    <w:rsid w:val="00D52707"/>
    <w:rsid w:val="00D5325F"/>
    <w:rsid w:val="00D5343B"/>
    <w:rsid w:val="00D53CE6"/>
    <w:rsid w:val="00D5725E"/>
    <w:rsid w:val="00D575F2"/>
    <w:rsid w:val="00D60337"/>
    <w:rsid w:val="00D60546"/>
    <w:rsid w:val="00D6167B"/>
    <w:rsid w:val="00D62D74"/>
    <w:rsid w:val="00D64263"/>
    <w:rsid w:val="00D644E8"/>
    <w:rsid w:val="00D65253"/>
    <w:rsid w:val="00D65956"/>
    <w:rsid w:val="00D65EB2"/>
    <w:rsid w:val="00D66863"/>
    <w:rsid w:val="00D66C57"/>
    <w:rsid w:val="00D67001"/>
    <w:rsid w:val="00D670DA"/>
    <w:rsid w:val="00D67A81"/>
    <w:rsid w:val="00D700E2"/>
    <w:rsid w:val="00D736DF"/>
    <w:rsid w:val="00D7375A"/>
    <w:rsid w:val="00D73B9D"/>
    <w:rsid w:val="00D74618"/>
    <w:rsid w:val="00D7674E"/>
    <w:rsid w:val="00D7676D"/>
    <w:rsid w:val="00D77D91"/>
    <w:rsid w:val="00D8108E"/>
    <w:rsid w:val="00D81E87"/>
    <w:rsid w:val="00D81F9A"/>
    <w:rsid w:val="00D82B84"/>
    <w:rsid w:val="00D830BF"/>
    <w:rsid w:val="00D84649"/>
    <w:rsid w:val="00D847F9"/>
    <w:rsid w:val="00D85BBA"/>
    <w:rsid w:val="00D87398"/>
    <w:rsid w:val="00D877BB"/>
    <w:rsid w:val="00D907A4"/>
    <w:rsid w:val="00D90EBB"/>
    <w:rsid w:val="00D910AE"/>
    <w:rsid w:val="00D91842"/>
    <w:rsid w:val="00D91A54"/>
    <w:rsid w:val="00D92035"/>
    <w:rsid w:val="00D92CBE"/>
    <w:rsid w:val="00D93092"/>
    <w:rsid w:val="00D93AE1"/>
    <w:rsid w:val="00D953BE"/>
    <w:rsid w:val="00D96381"/>
    <w:rsid w:val="00D96D77"/>
    <w:rsid w:val="00D972B9"/>
    <w:rsid w:val="00D97E08"/>
    <w:rsid w:val="00DA0114"/>
    <w:rsid w:val="00DA2097"/>
    <w:rsid w:val="00DA5C76"/>
    <w:rsid w:val="00DA6997"/>
    <w:rsid w:val="00DA6CEF"/>
    <w:rsid w:val="00DA7A9A"/>
    <w:rsid w:val="00DB00E8"/>
    <w:rsid w:val="00DB0647"/>
    <w:rsid w:val="00DB21FD"/>
    <w:rsid w:val="00DB32DA"/>
    <w:rsid w:val="00DB45D3"/>
    <w:rsid w:val="00DB48F4"/>
    <w:rsid w:val="00DB5D75"/>
    <w:rsid w:val="00DB5E61"/>
    <w:rsid w:val="00DC0301"/>
    <w:rsid w:val="00DC2371"/>
    <w:rsid w:val="00DC2AC8"/>
    <w:rsid w:val="00DC3E01"/>
    <w:rsid w:val="00DC4886"/>
    <w:rsid w:val="00DC4A79"/>
    <w:rsid w:val="00DC50B0"/>
    <w:rsid w:val="00DC59F5"/>
    <w:rsid w:val="00DC5ECE"/>
    <w:rsid w:val="00DC6164"/>
    <w:rsid w:val="00DC79BE"/>
    <w:rsid w:val="00DC7FE2"/>
    <w:rsid w:val="00DD14AE"/>
    <w:rsid w:val="00DD293D"/>
    <w:rsid w:val="00DD58AF"/>
    <w:rsid w:val="00DD5D6F"/>
    <w:rsid w:val="00DD5EC4"/>
    <w:rsid w:val="00DD6309"/>
    <w:rsid w:val="00DD67D7"/>
    <w:rsid w:val="00DD6B8E"/>
    <w:rsid w:val="00DD7C89"/>
    <w:rsid w:val="00DE008F"/>
    <w:rsid w:val="00DE0C66"/>
    <w:rsid w:val="00DE2A78"/>
    <w:rsid w:val="00DE2FD7"/>
    <w:rsid w:val="00DE37B4"/>
    <w:rsid w:val="00DE3E82"/>
    <w:rsid w:val="00DE435E"/>
    <w:rsid w:val="00DE444F"/>
    <w:rsid w:val="00DE5530"/>
    <w:rsid w:val="00DE5C7D"/>
    <w:rsid w:val="00DE62C8"/>
    <w:rsid w:val="00DF043A"/>
    <w:rsid w:val="00DF0E06"/>
    <w:rsid w:val="00DF23FD"/>
    <w:rsid w:val="00DF36E6"/>
    <w:rsid w:val="00DF3B3D"/>
    <w:rsid w:val="00DF41F4"/>
    <w:rsid w:val="00DF50ED"/>
    <w:rsid w:val="00DF55FC"/>
    <w:rsid w:val="00DF644B"/>
    <w:rsid w:val="00DF65EA"/>
    <w:rsid w:val="00DF6BF6"/>
    <w:rsid w:val="00DF72D9"/>
    <w:rsid w:val="00E00324"/>
    <w:rsid w:val="00E016BA"/>
    <w:rsid w:val="00E02075"/>
    <w:rsid w:val="00E02ECE"/>
    <w:rsid w:val="00E032E1"/>
    <w:rsid w:val="00E05BB1"/>
    <w:rsid w:val="00E05EC9"/>
    <w:rsid w:val="00E06669"/>
    <w:rsid w:val="00E14299"/>
    <w:rsid w:val="00E15035"/>
    <w:rsid w:val="00E1526C"/>
    <w:rsid w:val="00E15C5F"/>
    <w:rsid w:val="00E15E81"/>
    <w:rsid w:val="00E16FC9"/>
    <w:rsid w:val="00E1755F"/>
    <w:rsid w:val="00E17658"/>
    <w:rsid w:val="00E20225"/>
    <w:rsid w:val="00E204B3"/>
    <w:rsid w:val="00E20F0D"/>
    <w:rsid w:val="00E22ECB"/>
    <w:rsid w:val="00E2387F"/>
    <w:rsid w:val="00E24337"/>
    <w:rsid w:val="00E24656"/>
    <w:rsid w:val="00E24E30"/>
    <w:rsid w:val="00E25124"/>
    <w:rsid w:val="00E26719"/>
    <w:rsid w:val="00E30087"/>
    <w:rsid w:val="00E314ED"/>
    <w:rsid w:val="00E32EF7"/>
    <w:rsid w:val="00E33DF6"/>
    <w:rsid w:val="00E34AA0"/>
    <w:rsid w:val="00E360AE"/>
    <w:rsid w:val="00E363B0"/>
    <w:rsid w:val="00E3756B"/>
    <w:rsid w:val="00E44A8D"/>
    <w:rsid w:val="00E450ED"/>
    <w:rsid w:val="00E4547D"/>
    <w:rsid w:val="00E462EC"/>
    <w:rsid w:val="00E463DE"/>
    <w:rsid w:val="00E46BEC"/>
    <w:rsid w:val="00E46E96"/>
    <w:rsid w:val="00E50968"/>
    <w:rsid w:val="00E50E8C"/>
    <w:rsid w:val="00E521A7"/>
    <w:rsid w:val="00E528ED"/>
    <w:rsid w:val="00E5313E"/>
    <w:rsid w:val="00E53695"/>
    <w:rsid w:val="00E53768"/>
    <w:rsid w:val="00E54490"/>
    <w:rsid w:val="00E56CAF"/>
    <w:rsid w:val="00E57307"/>
    <w:rsid w:val="00E578AA"/>
    <w:rsid w:val="00E605FE"/>
    <w:rsid w:val="00E61845"/>
    <w:rsid w:val="00E61D99"/>
    <w:rsid w:val="00E62674"/>
    <w:rsid w:val="00E63626"/>
    <w:rsid w:val="00E636E5"/>
    <w:rsid w:val="00E637C0"/>
    <w:rsid w:val="00E6422E"/>
    <w:rsid w:val="00E647D2"/>
    <w:rsid w:val="00E64B69"/>
    <w:rsid w:val="00E64C97"/>
    <w:rsid w:val="00E65CD7"/>
    <w:rsid w:val="00E66D93"/>
    <w:rsid w:val="00E70FAF"/>
    <w:rsid w:val="00E714E0"/>
    <w:rsid w:val="00E72A31"/>
    <w:rsid w:val="00E72A95"/>
    <w:rsid w:val="00E72F1E"/>
    <w:rsid w:val="00E734EC"/>
    <w:rsid w:val="00E74022"/>
    <w:rsid w:val="00E75512"/>
    <w:rsid w:val="00E75554"/>
    <w:rsid w:val="00E75774"/>
    <w:rsid w:val="00E76D48"/>
    <w:rsid w:val="00E76DE1"/>
    <w:rsid w:val="00E80E86"/>
    <w:rsid w:val="00E81201"/>
    <w:rsid w:val="00E8125B"/>
    <w:rsid w:val="00E81765"/>
    <w:rsid w:val="00E825AF"/>
    <w:rsid w:val="00E8367D"/>
    <w:rsid w:val="00E83F82"/>
    <w:rsid w:val="00E84DE2"/>
    <w:rsid w:val="00E907DF"/>
    <w:rsid w:val="00E91738"/>
    <w:rsid w:val="00E91EF2"/>
    <w:rsid w:val="00E92C24"/>
    <w:rsid w:val="00E9348A"/>
    <w:rsid w:val="00E935DE"/>
    <w:rsid w:val="00E938C0"/>
    <w:rsid w:val="00E94D75"/>
    <w:rsid w:val="00E957CE"/>
    <w:rsid w:val="00E97B62"/>
    <w:rsid w:val="00EA023A"/>
    <w:rsid w:val="00EA152C"/>
    <w:rsid w:val="00EA1952"/>
    <w:rsid w:val="00EA1DD7"/>
    <w:rsid w:val="00EA24AA"/>
    <w:rsid w:val="00EA2C67"/>
    <w:rsid w:val="00EA3F02"/>
    <w:rsid w:val="00EA51D2"/>
    <w:rsid w:val="00EA5660"/>
    <w:rsid w:val="00EA6CA0"/>
    <w:rsid w:val="00EB01E8"/>
    <w:rsid w:val="00EB0249"/>
    <w:rsid w:val="00EB03DB"/>
    <w:rsid w:val="00EB0A0C"/>
    <w:rsid w:val="00EB11D7"/>
    <w:rsid w:val="00EB2CB4"/>
    <w:rsid w:val="00EB2E70"/>
    <w:rsid w:val="00EB3054"/>
    <w:rsid w:val="00EB30F1"/>
    <w:rsid w:val="00EB4253"/>
    <w:rsid w:val="00EB4815"/>
    <w:rsid w:val="00EB48EC"/>
    <w:rsid w:val="00EB4DF5"/>
    <w:rsid w:val="00EB5434"/>
    <w:rsid w:val="00EC1142"/>
    <w:rsid w:val="00EC3ACD"/>
    <w:rsid w:val="00EC3CCB"/>
    <w:rsid w:val="00EC4387"/>
    <w:rsid w:val="00EC5324"/>
    <w:rsid w:val="00EC543C"/>
    <w:rsid w:val="00EC60DE"/>
    <w:rsid w:val="00EC6680"/>
    <w:rsid w:val="00ED3891"/>
    <w:rsid w:val="00ED652F"/>
    <w:rsid w:val="00ED6CE4"/>
    <w:rsid w:val="00ED7ADB"/>
    <w:rsid w:val="00EE088B"/>
    <w:rsid w:val="00EE091E"/>
    <w:rsid w:val="00EE1598"/>
    <w:rsid w:val="00EE1AC6"/>
    <w:rsid w:val="00EE26A1"/>
    <w:rsid w:val="00EE2B23"/>
    <w:rsid w:val="00EE2D5C"/>
    <w:rsid w:val="00EE622D"/>
    <w:rsid w:val="00EE7645"/>
    <w:rsid w:val="00EE7E49"/>
    <w:rsid w:val="00EF1FA5"/>
    <w:rsid w:val="00EF442B"/>
    <w:rsid w:val="00F00C86"/>
    <w:rsid w:val="00F01116"/>
    <w:rsid w:val="00F011E0"/>
    <w:rsid w:val="00F01716"/>
    <w:rsid w:val="00F01AFD"/>
    <w:rsid w:val="00F035E8"/>
    <w:rsid w:val="00F04F69"/>
    <w:rsid w:val="00F0576A"/>
    <w:rsid w:val="00F072FA"/>
    <w:rsid w:val="00F10993"/>
    <w:rsid w:val="00F1193D"/>
    <w:rsid w:val="00F11B2C"/>
    <w:rsid w:val="00F12EC8"/>
    <w:rsid w:val="00F12FDE"/>
    <w:rsid w:val="00F13F60"/>
    <w:rsid w:val="00F14790"/>
    <w:rsid w:val="00F14B75"/>
    <w:rsid w:val="00F15006"/>
    <w:rsid w:val="00F1732B"/>
    <w:rsid w:val="00F248E7"/>
    <w:rsid w:val="00F24C9B"/>
    <w:rsid w:val="00F24E42"/>
    <w:rsid w:val="00F250FB"/>
    <w:rsid w:val="00F254EB"/>
    <w:rsid w:val="00F261E0"/>
    <w:rsid w:val="00F26872"/>
    <w:rsid w:val="00F27DDA"/>
    <w:rsid w:val="00F30885"/>
    <w:rsid w:val="00F316AE"/>
    <w:rsid w:val="00F31CEB"/>
    <w:rsid w:val="00F321D8"/>
    <w:rsid w:val="00F323BF"/>
    <w:rsid w:val="00F3264B"/>
    <w:rsid w:val="00F331F5"/>
    <w:rsid w:val="00F36881"/>
    <w:rsid w:val="00F411B5"/>
    <w:rsid w:val="00F42B9F"/>
    <w:rsid w:val="00F4341C"/>
    <w:rsid w:val="00F436C6"/>
    <w:rsid w:val="00F43A38"/>
    <w:rsid w:val="00F43C03"/>
    <w:rsid w:val="00F446FC"/>
    <w:rsid w:val="00F450CF"/>
    <w:rsid w:val="00F455F4"/>
    <w:rsid w:val="00F47367"/>
    <w:rsid w:val="00F47D38"/>
    <w:rsid w:val="00F501D8"/>
    <w:rsid w:val="00F50336"/>
    <w:rsid w:val="00F51033"/>
    <w:rsid w:val="00F52D13"/>
    <w:rsid w:val="00F52DA2"/>
    <w:rsid w:val="00F53FF7"/>
    <w:rsid w:val="00F5432F"/>
    <w:rsid w:val="00F55248"/>
    <w:rsid w:val="00F55E50"/>
    <w:rsid w:val="00F569BD"/>
    <w:rsid w:val="00F569FC"/>
    <w:rsid w:val="00F607F2"/>
    <w:rsid w:val="00F619DA"/>
    <w:rsid w:val="00F62215"/>
    <w:rsid w:val="00F64583"/>
    <w:rsid w:val="00F6470E"/>
    <w:rsid w:val="00F64DF2"/>
    <w:rsid w:val="00F65913"/>
    <w:rsid w:val="00F70BC9"/>
    <w:rsid w:val="00F712E0"/>
    <w:rsid w:val="00F71B6B"/>
    <w:rsid w:val="00F722A9"/>
    <w:rsid w:val="00F7466F"/>
    <w:rsid w:val="00F7523D"/>
    <w:rsid w:val="00F75B22"/>
    <w:rsid w:val="00F76741"/>
    <w:rsid w:val="00F76E39"/>
    <w:rsid w:val="00F773FC"/>
    <w:rsid w:val="00F778E7"/>
    <w:rsid w:val="00F77EDF"/>
    <w:rsid w:val="00F77F57"/>
    <w:rsid w:val="00F80CA0"/>
    <w:rsid w:val="00F83914"/>
    <w:rsid w:val="00F843C7"/>
    <w:rsid w:val="00F84AD7"/>
    <w:rsid w:val="00F8539A"/>
    <w:rsid w:val="00F8542F"/>
    <w:rsid w:val="00F8588A"/>
    <w:rsid w:val="00F868EE"/>
    <w:rsid w:val="00F9088F"/>
    <w:rsid w:val="00F92C1B"/>
    <w:rsid w:val="00F930CA"/>
    <w:rsid w:val="00F93179"/>
    <w:rsid w:val="00F937E8"/>
    <w:rsid w:val="00F94368"/>
    <w:rsid w:val="00F94683"/>
    <w:rsid w:val="00F94BB6"/>
    <w:rsid w:val="00FA16DC"/>
    <w:rsid w:val="00FA1ACB"/>
    <w:rsid w:val="00FA2CF9"/>
    <w:rsid w:val="00FA51D5"/>
    <w:rsid w:val="00FA55F9"/>
    <w:rsid w:val="00FA5AF6"/>
    <w:rsid w:val="00FA5E55"/>
    <w:rsid w:val="00FB0338"/>
    <w:rsid w:val="00FB13E0"/>
    <w:rsid w:val="00FB181E"/>
    <w:rsid w:val="00FB2349"/>
    <w:rsid w:val="00FB2FC2"/>
    <w:rsid w:val="00FB371B"/>
    <w:rsid w:val="00FB408D"/>
    <w:rsid w:val="00FB420E"/>
    <w:rsid w:val="00FB44A8"/>
    <w:rsid w:val="00FB4854"/>
    <w:rsid w:val="00FB4947"/>
    <w:rsid w:val="00FB5CC5"/>
    <w:rsid w:val="00FB6D7C"/>
    <w:rsid w:val="00FC0874"/>
    <w:rsid w:val="00FC1198"/>
    <w:rsid w:val="00FC1878"/>
    <w:rsid w:val="00FC3098"/>
    <w:rsid w:val="00FC432C"/>
    <w:rsid w:val="00FC4A94"/>
    <w:rsid w:val="00FC5322"/>
    <w:rsid w:val="00FC55FE"/>
    <w:rsid w:val="00FC5BED"/>
    <w:rsid w:val="00FC5C59"/>
    <w:rsid w:val="00FC6FF4"/>
    <w:rsid w:val="00FD0515"/>
    <w:rsid w:val="00FD0849"/>
    <w:rsid w:val="00FD0EFC"/>
    <w:rsid w:val="00FD3367"/>
    <w:rsid w:val="00FD3AEF"/>
    <w:rsid w:val="00FD488B"/>
    <w:rsid w:val="00FD5400"/>
    <w:rsid w:val="00FD7602"/>
    <w:rsid w:val="00FD7902"/>
    <w:rsid w:val="00FE0AB2"/>
    <w:rsid w:val="00FE0B63"/>
    <w:rsid w:val="00FE136F"/>
    <w:rsid w:val="00FE17AD"/>
    <w:rsid w:val="00FE18D5"/>
    <w:rsid w:val="00FE1C31"/>
    <w:rsid w:val="00FE2E26"/>
    <w:rsid w:val="00FE3946"/>
    <w:rsid w:val="00FE486E"/>
    <w:rsid w:val="00FE4C07"/>
    <w:rsid w:val="00FE5759"/>
    <w:rsid w:val="00FE706A"/>
    <w:rsid w:val="00FF0A3B"/>
    <w:rsid w:val="00FF0EE7"/>
    <w:rsid w:val="00FF2420"/>
    <w:rsid w:val="00FF4B3D"/>
    <w:rsid w:val="00FF629C"/>
    <w:rsid w:val="00FF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086C3B1"/>
  <w15:docId w15:val="{0F53F0F9-24B4-482A-A73D-9A2113D8E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A174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2D21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qFormat/>
    <w:rsid w:val="00E812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ranslate">
    <w:name w:val="notranslate"/>
    <w:basedOn w:val="Normal"/>
    <w:rsid w:val="002D2154"/>
    <w:pPr>
      <w:spacing w:before="100" w:beforeAutospacing="1" w:after="100" w:afterAutospacing="1"/>
    </w:pPr>
  </w:style>
  <w:style w:type="paragraph" w:customStyle="1" w:styleId="tacreatedat">
    <w:name w:val="ta_createdat"/>
    <w:basedOn w:val="Normal"/>
    <w:rsid w:val="002D2154"/>
    <w:pPr>
      <w:spacing w:before="100" w:beforeAutospacing="1" w:after="100" w:afterAutospacing="1"/>
    </w:pPr>
  </w:style>
  <w:style w:type="character" w:styleId="Hyperlink">
    <w:name w:val="Hyperlink"/>
    <w:rsid w:val="002D2154"/>
    <w:rPr>
      <w:color w:val="0000FF"/>
      <w:u w:val="single"/>
    </w:rPr>
  </w:style>
  <w:style w:type="character" w:customStyle="1" w:styleId="lang-header">
    <w:name w:val="lang-header"/>
    <w:basedOn w:val="DefaultParagraphFont"/>
    <w:rsid w:val="002D2154"/>
  </w:style>
  <w:style w:type="character" w:customStyle="1" w:styleId="copyright">
    <w:name w:val="copyright"/>
    <w:basedOn w:val="DefaultParagraphFont"/>
    <w:rsid w:val="002D2154"/>
  </w:style>
  <w:style w:type="paragraph" w:styleId="NormalWeb">
    <w:name w:val="Normal (Web)"/>
    <w:basedOn w:val="Normal"/>
    <w:uiPriority w:val="99"/>
    <w:rsid w:val="001A2880"/>
    <w:pPr>
      <w:spacing w:before="100" w:beforeAutospacing="1" w:after="100" w:afterAutospacing="1"/>
    </w:pPr>
  </w:style>
  <w:style w:type="character" w:customStyle="1" w:styleId="revisiontext">
    <w:name w:val="revisiontext"/>
    <w:basedOn w:val="DefaultParagraphFont"/>
    <w:rsid w:val="00E8125B"/>
  </w:style>
  <w:style w:type="paragraph" w:styleId="ListParagraph">
    <w:name w:val="List Paragraph"/>
    <w:basedOn w:val="Normal"/>
    <w:uiPriority w:val="34"/>
    <w:qFormat/>
    <w:rsid w:val="00EA566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NormalWeb3">
    <w:name w:val="Normal (Web)3"/>
    <w:basedOn w:val="Normal"/>
    <w:rsid w:val="00F84AD7"/>
    <w:pPr>
      <w:spacing w:before="100" w:beforeAutospacing="1" w:after="100" w:afterAutospacing="1" w:line="360" w:lineRule="atLeast"/>
    </w:pPr>
    <w:rPr>
      <w:sz w:val="20"/>
      <w:szCs w:val="20"/>
    </w:rPr>
  </w:style>
  <w:style w:type="paragraph" w:styleId="FootnoteText">
    <w:name w:val="footnote text"/>
    <w:basedOn w:val="Normal"/>
    <w:semiHidden/>
    <w:rsid w:val="00A136C3"/>
    <w:rPr>
      <w:sz w:val="20"/>
      <w:szCs w:val="20"/>
    </w:rPr>
  </w:style>
  <w:style w:type="character" w:styleId="FootnoteReference">
    <w:name w:val="footnote reference"/>
    <w:semiHidden/>
    <w:rsid w:val="00A136C3"/>
    <w:rPr>
      <w:vertAlign w:val="superscript"/>
    </w:rPr>
  </w:style>
  <w:style w:type="character" w:styleId="PageNumber">
    <w:name w:val="page number"/>
    <w:basedOn w:val="DefaultParagraphFont"/>
    <w:rsid w:val="007868BD"/>
  </w:style>
  <w:style w:type="character" w:styleId="FollowedHyperlink">
    <w:name w:val="FollowedHyperlink"/>
    <w:rsid w:val="00BC7B88"/>
    <w:rPr>
      <w:color w:val="800080"/>
      <w:u w:val="single"/>
    </w:rPr>
  </w:style>
  <w:style w:type="table" w:styleId="TableGrid">
    <w:name w:val="Table Grid"/>
    <w:basedOn w:val="TableNormal"/>
    <w:rsid w:val="00570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477F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77F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3264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F3264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3264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3264B"/>
    <w:rPr>
      <w:sz w:val="24"/>
      <w:szCs w:val="24"/>
    </w:rPr>
  </w:style>
  <w:style w:type="character" w:styleId="Strong">
    <w:name w:val="Strong"/>
    <w:uiPriority w:val="22"/>
    <w:qFormat/>
    <w:rsid w:val="007A59B6"/>
    <w:rPr>
      <w:rFonts w:cs="Times New Roman"/>
      <w:b/>
      <w:bCs/>
    </w:rPr>
  </w:style>
  <w:style w:type="paragraph" w:styleId="NoSpacing">
    <w:name w:val="No Spacing"/>
    <w:qFormat/>
    <w:rsid w:val="00B72763"/>
    <w:rPr>
      <w:rFonts w:ascii="Calibri" w:eastAsia="Calibri" w:hAnsi="Calibri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568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56874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rsid w:val="008A174D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customStyle="1" w:styleId="apple-converted-space">
    <w:name w:val="apple-converted-space"/>
    <w:basedOn w:val="DefaultParagraphFont"/>
    <w:rsid w:val="00011D5B"/>
  </w:style>
  <w:style w:type="character" w:customStyle="1" w:styleId="Heading2Char">
    <w:name w:val="Heading 2 Char"/>
    <w:basedOn w:val="DefaultParagraphFont"/>
    <w:link w:val="Heading2"/>
    <w:uiPriority w:val="9"/>
    <w:rsid w:val="00011D5B"/>
    <w:rPr>
      <w:b/>
      <w:bCs/>
      <w:sz w:val="36"/>
      <w:szCs w:val="36"/>
    </w:rPr>
  </w:style>
  <w:style w:type="character" w:styleId="Emphasis">
    <w:name w:val="Emphasis"/>
    <w:basedOn w:val="DefaultParagraphFont"/>
    <w:qFormat/>
    <w:rsid w:val="002C32D8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F150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4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5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26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43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4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7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3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9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9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6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0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2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4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6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02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71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9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31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282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2250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5178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50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67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67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563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77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8175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79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92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646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770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55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07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33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47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46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3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13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9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7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0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3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2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EBAB1-B53D-4B2D-B64D-36C301332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Trophic Pyramid SH</vt:lpstr>
    </vt:vector>
  </TitlesOfParts>
  <Company>University of Pennsylvania</Company>
  <LinksUpToDate>false</LinksUpToDate>
  <CharactersWithSpaces>3016</CharactersWithSpaces>
  <SharedDoc>false</SharedDoc>
  <HLinks>
    <vt:vector size="90" baseType="variant">
      <vt:variant>
        <vt:i4>4128877</vt:i4>
      </vt:variant>
      <vt:variant>
        <vt:i4>42</vt:i4>
      </vt:variant>
      <vt:variant>
        <vt:i4>0</vt:i4>
      </vt:variant>
      <vt:variant>
        <vt:i4>5</vt:i4>
      </vt:variant>
      <vt:variant>
        <vt:lpwstr>http://webgui.phila.k12.pa.us/uploads/3q/8V/3q8VMJwa2IN_0StRJSF23g/Biology_YAG_2013_14.pdf</vt:lpwstr>
      </vt:variant>
      <vt:variant>
        <vt:lpwstr/>
      </vt:variant>
      <vt:variant>
        <vt:i4>4718596</vt:i4>
      </vt:variant>
      <vt:variant>
        <vt:i4>39</vt:i4>
      </vt:variant>
      <vt:variant>
        <vt:i4>0</vt:i4>
      </vt:variant>
      <vt:variant>
        <vt:i4>5</vt:i4>
      </vt:variant>
      <vt:variant>
        <vt:lpwstr>http://www.uen.org/Lessonplan/preview.cgi?LPid=29788</vt:lpwstr>
      </vt:variant>
      <vt:variant>
        <vt:lpwstr/>
      </vt:variant>
      <vt:variant>
        <vt:i4>852085</vt:i4>
      </vt:variant>
      <vt:variant>
        <vt:i4>36</vt:i4>
      </vt:variant>
      <vt:variant>
        <vt:i4>0</vt:i4>
      </vt:variant>
      <vt:variant>
        <vt:i4>5</vt:i4>
      </vt:variant>
      <vt:variant>
        <vt:lpwstr>http://www.nabt.org/websites/institution/File/pdfs/2010 OBTA Activities/Anna_Scott_GA Share_a_thon_lesson.pdf</vt:lpwstr>
      </vt:variant>
      <vt:variant>
        <vt:lpwstr/>
      </vt:variant>
      <vt:variant>
        <vt:i4>3407981</vt:i4>
      </vt:variant>
      <vt:variant>
        <vt:i4>33</vt:i4>
      </vt:variant>
      <vt:variant>
        <vt:i4>0</vt:i4>
      </vt:variant>
      <vt:variant>
        <vt:i4>5</vt:i4>
      </vt:variant>
      <vt:variant>
        <vt:lpwstr>http://www.nevadaoutdoorschool.org/InterpretiveKits/TP/TPEcoPyramidActivity.pdf</vt:lpwstr>
      </vt:variant>
      <vt:variant>
        <vt:lpwstr/>
      </vt:variant>
      <vt:variant>
        <vt:i4>2621457</vt:i4>
      </vt:variant>
      <vt:variant>
        <vt:i4>30</vt:i4>
      </vt:variant>
      <vt:variant>
        <vt:i4>0</vt:i4>
      </vt:variant>
      <vt:variant>
        <vt:i4>5</vt:i4>
      </vt:variant>
      <vt:variant>
        <vt:lpwstr>http://www.bigelow.org/edhab/fitting_algae.html</vt:lpwstr>
      </vt:variant>
      <vt:variant>
        <vt:lpwstr/>
      </vt:variant>
      <vt:variant>
        <vt:i4>262152</vt:i4>
      </vt:variant>
      <vt:variant>
        <vt:i4>27</vt:i4>
      </vt:variant>
      <vt:variant>
        <vt:i4>0</vt:i4>
      </vt:variant>
      <vt:variant>
        <vt:i4>5</vt:i4>
      </vt:variant>
      <vt:variant>
        <vt:lpwstr>http://www.nsta.org/images/news/legacy/scope/0601/DrouinExtension.pdf</vt:lpwstr>
      </vt:variant>
      <vt:variant>
        <vt:lpwstr/>
      </vt:variant>
      <vt:variant>
        <vt:i4>5832794</vt:i4>
      </vt:variant>
      <vt:variant>
        <vt:i4>24</vt:i4>
      </vt:variant>
      <vt:variant>
        <vt:i4>0</vt:i4>
      </vt:variant>
      <vt:variant>
        <vt:i4>5</vt:i4>
      </vt:variant>
      <vt:variant>
        <vt:lpwstr>http://www.boulderlake.org/epaschoolforest/curriculum/lesson1.pdf</vt:lpwstr>
      </vt:variant>
      <vt:variant>
        <vt:lpwstr/>
      </vt:variant>
      <vt:variant>
        <vt:i4>5832794</vt:i4>
      </vt:variant>
      <vt:variant>
        <vt:i4>21</vt:i4>
      </vt:variant>
      <vt:variant>
        <vt:i4>0</vt:i4>
      </vt:variant>
      <vt:variant>
        <vt:i4>5</vt:i4>
      </vt:variant>
      <vt:variant>
        <vt:lpwstr>http://www.boulderlake.org/epaschoolforest/curriculum/lesson1.pdf</vt:lpwstr>
      </vt:variant>
      <vt:variant>
        <vt:lpwstr/>
      </vt:variant>
      <vt:variant>
        <vt:i4>2031695</vt:i4>
      </vt:variant>
      <vt:variant>
        <vt:i4>18</vt:i4>
      </vt:variant>
      <vt:variant>
        <vt:i4>0</vt:i4>
      </vt:variant>
      <vt:variant>
        <vt:i4>5</vt:i4>
      </vt:variant>
      <vt:variant>
        <vt:lpwstr>http://www.globe.gov/c/document_library/get_file?groupId=10157&amp;folderId=2595533&amp;name=5549</vt:lpwstr>
      </vt:variant>
      <vt:variant>
        <vt:lpwstr/>
      </vt:variant>
      <vt:variant>
        <vt:i4>7667826</vt:i4>
      </vt:variant>
      <vt:variant>
        <vt:i4>15</vt:i4>
      </vt:variant>
      <vt:variant>
        <vt:i4>0</vt:i4>
      </vt:variant>
      <vt:variant>
        <vt:i4>5</vt:i4>
      </vt:variant>
      <vt:variant>
        <vt:lpwstr>http://www.cns-eoc.colostate.edu/msp-nrel.html</vt:lpwstr>
      </vt:variant>
      <vt:variant>
        <vt:lpwstr/>
      </vt:variant>
      <vt:variant>
        <vt:i4>3735602</vt:i4>
      </vt:variant>
      <vt:variant>
        <vt:i4>12</vt:i4>
      </vt:variant>
      <vt:variant>
        <vt:i4>0</vt:i4>
      </vt:variant>
      <vt:variant>
        <vt:i4>5</vt:i4>
      </vt:variant>
      <vt:variant>
        <vt:lpwstr>http://edr1.educ.msu.edu/EnvironmentalLit/publicsite/html/wc_tm_1213.html</vt:lpwstr>
      </vt:variant>
      <vt:variant>
        <vt:lpwstr/>
      </vt:variant>
      <vt:variant>
        <vt:i4>4653152</vt:i4>
      </vt:variant>
      <vt:variant>
        <vt:i4>9</vt:i4>
      </vt:variant>
      <vt:variant>
        <vt:i4>0</vt:i4>
      </vt:variant>
      <vt:variant>
        <vt:i4>5</vt:i4>
      </vt:variant>
      <vt:variant>
        <vt:lpwstr>http://edr1.educ.msu.edu/environmentallit/publicsite/html/CarbonTIME_Plants1213.html</vt:lpwstr>
      </vt:variant>
      <vt:variant>
        <vt:lpwstr/>
      </vt:variant>
      <vt:variant>
        <vt:i4>4718699</vt:i4>
      </vt:variant>
      <vt:variant>
        <vt:i4>6</vt:i4>
      </vt:variant>
      <vt:variant>
        <vt:i4>0</vt:i4>
      </vt:variant>
      <vt:variant>
        <vt:i4>5</vt:i4>
      </vt:variant>
      <vt:variant>
        <vt:lpwstr>http://edr1.educ.msu.edu/environmentallit/publicsite/html/CarbonTIME_Decomp1213.html</vt:lpwstr>
      </vt:variant>
      <vt:variant>
        <vt:lpwstr/>
      </vt:variant>
      <vt:variant>
        <vt:i4>4718693</vt:i4>
      </vt:variant>
      <vt:variant>
        <vt:i4>3</vt:i4>
      </vt:variant>
      <vt:variant>
        <vt:i4>0</vt:i4>
      </vt:variant>
      <vt:variant>
        <vt:i4>5</vt:i4>
      </vt:variant>
      <vt:variant>
        <vt:lpwstr>http://edr1.educ.msu.edu/environmentallit/publicsite/html/CarbonTIME_Ecosystems.html</vt:lpwstr>
      </vt:variant>
      <vt:variant>
        <vt:lpwstr/>
      </vt:variant>
      <vt:variant>
        <vt:i4>1114128</vt:i4>
      </vt:variant>
      <vt:variant>
        <vt:i4>0</vt:i4>
      </vt:variant>
      <vt:variant>
        <vt:i4>0</vt:i4>
      </vt:variant>
      <vt:variant>
        <vt:i4>5</vt:i4>
      </vt:variant>
      <vt:variant>
        <vt:lpwstr>http://edr1.educ.msu.edu/environmentallit/publicsite/html/CarbonTIME.html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Trophic Pyramid SH</dc:title>
  <dc:subject/>
  <dc:creator>Ingrid Waldron</dc:creator>
  <cp:keywords/>
  <dc:description/>
  <cp:lastModifiedBy>Waldron, Ingrid L</cp:lastModifiedBy>
  <cp:revision>21</cp:revision>
  <cp:lastPrinted>2021-09-01T10:47:00Z</cp:lastPrinted>
  <dcterms:created xsi:type="dcterms:W3CDTF">2021-02-14T13:13:00Z</dcterms:created>
  <dcterms:modified xsi:type="dcterms:W3CDTF">2021-09-01T10:50:00Z</dcterms:modified>
</cp:coreProperties>
</file>